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F" w:rsidRDefault="00B2144E" w:rsidP="00C52969">
      <w:pPr>
        <w:pStyle w:val="Prrafodelista"/>
        <w:numPr>
          <w:ilvl w:val="0"/>
          <w:numId w:val="1"/>
        </w:numPr>
        <w:rPr>
          <w:lang w:val="es-MX"/>
        </w:rPr>
      </w:pPr>
      <w:r w:rsidRPr="00C52969">
        <w:rPr>
          <w:lang w:val="es-MX"/>
        </w:rPr>
        <w:t>Llamar al del PIT-CNT para saber si existe algún documento que diga la posición de la central sindical sobre distintos tipos de instrumentos.</w:t>
      </w:r>
    </w:p>
    <w:p w:rsidR="002F12FB" w:rsidRPr="00C52969" w:rsidRDefault="002F12FB" w:rsidP="00C52969">
      <w:pPr>
        <w:pStyle w:val="Prrafodelista"/>
        <w:numPr>
          <w:ilvl w:val="0"/>
          <w:numId w:val="1"/>
        </w:numPr>
        <w:rPr>
          <w:lang w:val="es-MX"/>
        </w:rPr>
      </w:pPr>
    </w:p>
    <w:p w:rsidR="00B2144E" w:rsidRPr="00B2144E" w:rsidRDefault="00B2144E">
      <w:pPr>
        <w:rPr>
          <w:lang w:val="es-MX"/>
        </w:rPr>
      </w:pPr>
    </w:p>
    <w:sectPr w:rsidR="00B2144E" w:rsidRPr="00B2144E" w:rsidSect="00140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7CE4"/>
    <w:multiLevelType w:val="hybridMultilevel"/>
    <w:tmpl w:val="AF0A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44E"/>
    <w:rsid w:val="001405A8"/>
    <w:rsid w:val="002F12FB"/>
    <w:rsid w:val="00533540"/>
    <w:rsid w:val="006D799B"/>
    <w:rsid w:val="00790670"/>
    <w:rsid w:val="00AE70EE"/>
    <w:rsid w:val="00B2144E"/>
    <w:rsid w:val="00C5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4</cp:revision>
  <dcterms:created xsi:type="dcterms:W3CDTF">2008-11-10T20:31:00Z</dcterms:created>
  <dcterms:modified xsi:type="dcterms:W3CDTF">2008-11-17T01:19:00Z</dcterms:modified>
</cp:coreProperties>
</file>