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4" w:rsidRPr="00DE2A0A" w:rsidRDefault="00F4149E">
      <w:pPr>
        <w:rPr>
          <w:b/>
        </w:rPr>
      </w:pPr>
      <w:proofErr w:type="spellStart"/>
      <w:r w:rsidRPr="00DE2A0A">
        <w:rPr>
          <w:b/>
        </w:rPr>
        <w:t>Stakeholders</w:t>
      </w:r>
      <w:proofErr w:type="spellEnd"/>
    </w:p>
    <w:p w:rsidR="003D578A" w:rsidRDefault="00F4149E" w:rsidP="003D578A">
      <w:pPr>
        <w:pStyle w:val="Prrafodelista"/>
        <w:numPr>
          <w:ilvl w:val="0"/>
          <w:numId w:val="1"/>
        </w:numPr>
      </w:pPr>
      <w:r>
        <w:t xml:space="preserve">Arq. Jorge </w:t>
      </w:r>
      <w:proofErr w:type="spellStart"/>
      <w:r>
        <w:t>Rucks</w:t>
      </w:r>
      <w:proofErr w:type="spellEnd"/>
      <w:r>
        <w:t>, Dirección Nacional de Medio Ambiente, Ministerio de Vivienda, Ordenamiento Territorial y Medio Ambiente. Galicia 1133. Tel.: +598 29170710. Extensión 4551. Montevideo, Uruguay.</w:t>
      </w:r>
    </w:p>
    <w:p w:rsidR="003D578A" w:rsidRPr="006D5472" w:rsidRDefault="00034D15" w:rsidP="003D578A">
      <w:pPr>
        <w:pStyle w:val="Prrafodelista"/>
        <w:numPr>
          <w:ilvl w:val="0"/>
          <w:numId w:val="1"/>
        </w:numPr>
        <w:rPr>
          <w:lang w:val="en-US"/>
        </w:rPr>
      </w:pPr>
      <w:r w:rsidRPr="006D5472">
        <w:rPr>
          <w:lang w:val="en-US"/>
        </w:rPr>
        <w:t xml:space="preserve">Jorge </w:t>
      </w:r>
      <w:proofErr w:type="spellStart"/>
      <w:r w:rsidRPr="006D5472">
        <w:rPr>
          <w:lang w:val="en-US"/>
        </w:rPr>
        <w:t>Pozzi</w:t>
      </w:r>
      <w:proofErr w:type="spellEnd"/>
      <w:r w:rsidR="006D5472" w:rsidRPr="006D5472">
        <w:rPr>
          <w:lang w:val="en-US"/>
        </w:rPr>
        <w:t>, National Representative, (NE, Montevideo)</w:t>
      </w:r>
      <w:r w:rsidR="006D5472">
        <w:rPr>
          <w:lang w:val="en-US"/>
        </w:rPr>
        <w:t xml:space="preserve">. </w:t>
      </w:r>
      <w:r w:rsidR="001B1EB4">
        <w:rPr>
          <w:lang w:val="en-US"/>
        </w:rPr>
        <w:t xml:space="preserve">Palacio </w:t>
      </w:r>
      <w:proofErr w:type="spellStart"/>
      <w:r w:rsidR="001B1EB4">
        <w:rPr>
          <w:lang w:val="en-US"/>
        </w:rPr>
        <w:t>Legislativo</w:t>
      </w:r>
      <w:proofErr w:type="spellEnd"/>
      <w:r w:rsidR="001B1EB4">
        <w:rPr>
          <w:lang w:val="en-US"/>
        </w:rPr>
        <w:t>. Tel.: +59829248680.</w:t>
      </w:r>
    </w:p>
    <w:p w:rsidR="0029399E" w:rsidRDefault="0029399E" w:rsidP="00D47AA2">
      <w:pPr>
        <w:rPr>
          <w:b/>
          <w:lang w:val="en-US"/>
        </w:rPr>
      </w:pPr>
    </w:p>
    <w:p w:rsidR="00D47AA2" w:rsidRPr="00DE2A0A" w:rsidRDefault="00D47AA2" w:rsidP="00D47AA2">
      <w:pPr>
        <w:rPr>
          <w:b/>
          <w:lang w:val="en-US"/>
        </w:rPr>
      </w:pPr>
      <w:r w:rsidRPr="00DE2A0A">
        <w:rPr>
          <w:b/>
          <w:lang w:val="en-US"/>
        </w:rPr>
        <w:t>Why I have selected these stakeholders</w:t>
      </w:r>
    </w:p>
    <w:p w:rsidR="000B79C6" w:rsidRDefault="00D47AA2" w:rsidP="00D47AA2">
      <w:pPr>
        <w:jc w:val="both"/>
        <w:rPr>
          <w:lang w:val="en-US"/>
        </w:rPr>
      </w:pPr>
      <w:r>
        <w:rPr>
          <w:lang w:val="en-US"/>
        </w:rPr>
        <w:t xml:space="preserve">My research has convinced me that there is a substantial need of qualification in environmental economics among the regulators and policy makers in Uruguay in particular and Latin America in general. The majority of the environmental policy in the United States is still based on “command and control” or “prescriptive” instruments. Nevertheless, in the last decades it has experienced a move, slowly or not, towards economic instruments. This move was the result in part of an increase in the understanding of the economic theory behind these instruments among policy makers, legislators and other stakeholders. This was achieved by the inclusion of economics training in law schools and public policy programs at the universities. This has not yet happened in Latin America in general. It certainly </w:t>
      </w:r>
      <w:r w:rsidR="00A46804">
        <w:rPr>
          <w:lang w:val="en-US"/>
        </w:rPr>
        <w:t xml:space="preserve">has not </w:t>
      </w:r>
      <w:r>
        <w:rPr>
          <w:lang w:val="en-US"/>
        </w:rPr>
        <w:t xml:space="preserve">happened in Uruguay. </w:t>
      </w:r>
      <w:r w:rsidR="000B79C6">
        <w:rPr>
          <w:lang w:val="en-US"/>
        </w:rPr>
        <w:t xml:space="preserve">For this reason I have chosen these stakeholders with the hope that my project can start to fill this gap. My first stakeholder selected is Jorge </w:t>
      </w:r>
      <w:proofErr w:type="spellStart"/>
      <w:r w:rsidR="000B79C6">
        <w:rPr>
          <w:lang w:val="en-US"/>
        </w:rPr>
        <w:t>Rucks</w:t>
      </w:r>
      <w:proofErr w:type="spellEnd"/>
      <w:r w:rsidR="000B79C6">
        <w:rPr>
          <w:lang w:val="en-US"/>
        </w:rPr>
        <w:t xml:space="preserve">, Director of the </w:t>
      </w:r>
      <w:r w:rsidR="00B65535">
        <w:rPr>
          <w:lang w:val="en-US"/>
        </w:rPr>
        <w:t>n</w:t>
      </w:r>
      <w:r w:rsidR="000B79C6">
        <w:rPr>
          <w:lang w:val="en-US"/>
        </w:rPr>
        <w:t>ational environmental protection agency, DINAMA. As I explain in my project statement</w:t>
      </w:r>
      <w:r w:rsidR="00B65535">
        <w:rPr>
          <w:lang w:val="en-US"/>
        </w:rPr>
        <w:t>,</w:t>
      </w:r>
      <w:r w:rsidR="000B79C6">
        <w:rPr>
          <w:lang w:val="en-US"/>
        </w:rPr>
        <w:t xml:space="preserve"> and as </w:t>
      </w:r>
      <w:proofErr w:type="spellStart"/>
      <w:r w:rsidR="000B79C6">
        <w:rPr>
          <w:lang w:val="en-US"/>
        </w:rPr>
        <w:t>Rucks</w:t>
      </w:r>
      <w:proofErr w:type="spellEnd"/>
      <w:r w:rsidR="000B79C6">
        <w:rPr>
          <w:lang w:val="en-US"/>
        </w:rPr>
        <w:t xml:space="preserve"> mention</w:t>
      </w:r>
      <w:r w:rsidR="00B65535">
        <w:rPr>
          <w:lang w:val="en-US"/>
        </w:rPr>
        <w:t>s</w:t>
      </w:r>
      <w:r w:rsidR="000B79C6">
        <w:rPr>
          <w:lang w:val="en-US"/>
        </w:rPr>
        <w:t xml:space="preserve"> in his letter of reference, we are both aware of this lack, and we are</w:t>
      </w:r>
      <w:r w:rsidR="00B65535">
        <w:rPr>
          <w:lang w:val="en-US"/>
        </w:rPr>
        <w:t xml:space="preserve"> exploring ways of collaborating</w:t>
      </w:r>
      <w:r w:rsidR="000B79C6">
        <w:rPr>
          <w:lang w:val="en-US"/>
        </w:rPr>
        <w:t xml:space="preserve"> to build capacity in the DINAMA in this respect. </w:t>
      </w:r>
    </w:p>
    <w:p w:rsidR="00D47AA2" w:rsidRPr="00D47AA2" w:rsidRDefault="000B79C6" w:rsidP="00D47AA2">
      <w:pPr>
        <w:jc w:val="both"/>
        <w:rPr>
          <w:lang w:val="en-US"/>
        </w:rPr>
      </w:pPr>
      <w:r>
        <w:rPr>
          <w:lang w:val="en-US"/>
        </w:rPr>
        <w:t xml:space="preserve">I have also selected Jorge </w:t>
      </w:r>
      <w:proofErr w:type="spellStart"/>
      <w:r>
        <w:rPr>
          <w:lang w:val="en-US"/>
        </w:rPr>
        <w:t>Pozzi</w:t>
      </w:r>
      <w:proofErr w:type="spellEnd"/>
      <w:r>
        <w:rPr>
          <w:lang w:val="en-US"/>
        </w:rPr>
        <w:t>, National Representative</w:t>
      </w:r>
      <w:r w:rsidR="00DE2A0A">
        <w:rPr>
          <w:lang w:val="en-US"/>
        </w:rPr>
        <w:t xml:space="preserve"> (NE, Montevideo)</w:t>
      </w:r>
      <w:r>
        <w:rPr>
          <w:lang w:val="en-US"/>
        </w:rPr>
        <w:t xml:space="preserve"> </w:t>
      </w:r>
      <w:r w:rsidR="00371D30">
        <w:rPr>
          <w:lang w:val="en-US"/>
        </w:rPr>
        <w:t xml:space="preserve">as another stake holder. The reason is that a lot of policies are born in the parliament and </w:t>
      </w:r>
      <w:r w:rsidR="002A2EA8">
        <w:rPr>
          <w:lang w:val="en-US"/>
        </w:rPr>
        <w:t xml:space="preserve">at the same time </w:t>
      </w:r>
      <w:r w:rsidR="00371D30">
        <w:rPr>
          <w:lang w:val="en-US"/>
        </w:rPr>
        <w:t>there is also a profound lack of training in environmental economics among legislators (mostly lawyers) and their advisors</w:t>
      </w:r>
      <w:r w:rsidR="00DE2A0A">
        <w:rPr>
          <w:lang w:val="en-US"/>
        </w:rPr>
        <w:t xml:space="preserve">. </w:t>
      </w:r>
      <w:r w:rsidR="002A4C8B">
        <w:rPr>
          <w:lang w:val="en-US"/>
        </w:rPr>
        <w:t xml:space="preserve">I thought I should select a legislator because </w:t>
      </w:r>
      <w:r w:rsidR="00DE2A0A">
        <w:rPr>
          <w:lang w:val="en-US"/>
        </w:rPr>
        <w:t xml:space="preserve">I expect </w:t>
      </w:r>
      <w:r w:rsidR="00D529B3">
        <w:rPr>
          <w:lang w:val="en-US"/>
        </w:rPr>
        <w:t xml:space="preserve">this project to serve as a first step towards the solution of this problem </w:t>
      </w:r>
      <w:r w:rsidR="00DE2A0A">
        <w:rPr>
          <w:lang w:val="en-US"/>
        </w:rPr>
        <w:t xml:space="preserve">by disseminating the results of my research among interested legislators. </w:t>
      </w:r>
      <w:r w:rsidR="002A2EA8">
        <w:rPr>
          <w:lang w:val="en-US"/>
        </w:rPr>
        <w:t xml:space="preserve">Why Jorge </w:t>
      </w:r>
      <w:proofErr w:type="spellStart"/>
      <w:r w:rsidR="002A2EA8">
        <w:rPr>
          <w:lang w:val="en-US"/>
        </w:rPr>
        <w:t>Pozzi</w:t>
      </w:r>
      <w:proofErr w:type="spellEnd"/>
      <w:r w:rsidR="002A2EA8">
        <w:rPr>
          <w:lang w:val="en-US"/>
        </w:rPr>
        <w:t xml:space="preserve">? I think that the major environmental problem we are facing nowadays is by far climate change. We have therefore to develop ways to put our economies in a sustainable (i.e.: low carbon) path, decreasing our emissions of greenhouse gases by developing new sources of energy. Economic instruments could play a very important role in this task. </w:t>
      </w:r>
      <w:r w:rsidR="00DE2A0A">
        <w:rPr>
          <w:lang w:val="en-US"/>
        </w:rPr>
        <w:t xml:space="preserve">Rep. </w:t>
      </w:r>
      <w:proofErr w:type="spellStart"/>
      <w:r w:rsidR="00DE2A0A">
        <w:rPr>
          <w:lang w:val="en-US"/>
        </w:rPr>
        <w:t>Pozzi</w:t>
      </w:r>
      <w:proofErr w:type="spellEnd"/>
      <w:r w:rsidR="00DE2A0A">
        <w:rPr>
          <w:lang w:val="en-US"/>
        </w:rPr>
        <w:t xml:space="preserve"> </w:t>
      </w:r>
      <w:r w:rsidR="002A2EA8">
        <w:rPr>
          <w:lang w:val="en-US"/>
        </w:rPr>
        <w:t>is a member of the House of Representatives Commission on Industry, Energy and Mining</w:t>
      </w:r>
      <w:r w:rsidR="0029399E">
        <w:rPr>
          <w:lang w:val="en-US"/>
        </w:rPr>
        <w:t>, and possible president of the commission for 2011.</w:t>
      </w:r>
      <w:r w:rsidR="002A2EA8">
        <w:rPr>
          <w:lang w:val="en-US"/>
        </w:rPr>
        <w:t xml:space="preserve"> This is reason I have selected him as a stakeholder. He has agreed. </w:t>
      </w:r>
    </w:p>
    <w:sectPr w:rsidR="00D47AA2" w:rsidRPr="00D47AA2" w:rsidSect="00A860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7312"/>
    <w:multiLevelType w:val="hybridMultilevel"/>
    <w:tmpl w:val="2B12B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149E"/>
    <w:rsid w:val="00034D15"/>
    <w:rsid w:val="000B79C6"/>
    <w:rsid w:val="001B1EB4"/>
    <w:rsid w:val="0029399E"/>
    <w:rsid w:val="002A2EA8"/>
    <w:rsid w:val="002A4C8B"/>
    <w:rsid w:val="00371D30"/>
    <w:rsid w:val="003D578A"/>
    <w:rsid w:val="006D5472"/>
    <w:rsid w:val="00A46804"/>
    <w:rsid w:val="00A86004"/>
    <w:rsid w:val="00B65535"/>
    <w:rsid w:val="00BF007D"/>
    <w:rsid w:val="00D47AA2"/>
    <w:rsid w:val="00D529B3"/>
    <w:rsid w:val="00DE2A0A"/>
    <w:rsid w:val="00F414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14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414</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caffera</cp:lastModifiedBy>
  <cp:revision>9</cp:revision>
  <dcterms:created xsi:type="dcterms:W3CDTF">2010-12-14T14:54:00Z</dcterms:created>
  <dcterms:modified xsi:type="dcterms:W3CDTF">2010-12-15T02:40:00Z</dcterms:modified>
</cp:coreProperties>
</file>