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24" w:rsidRPr="00573866" w:rsidRDefault="002D6432" w:rsidP="005B7194">
      <w:pPr>
        <w:jc w:val="center"/>
        <w:rPr>
          <w:b/>
        </w:rPr>
      </w:pPr>
      <w:r w:rsidRPr="00573866">
        <w:rPr>
          <w:b/>
        </w:rPr>
        <w:t xml:space="preserve">Sketch full </w:t>
      </w:r>
      <w:r w:rsidR="00573866" w:rsidRPr="00573866">
        <w:rPr>
          <w:b/>
          <w:lang w:val="en-US"/>
        </w:rPr>
        <w:t>proposal</w:t>
      </w:r>
    </w:p>
    <w:p w:rsidR="002D6432" w:rsidRDefault="002D6432"/>
    <w:p w:rsidR="002D6432" w:rsidRPr="009B2FE3" w:rsidRDefault="002D6432" w:rsidP="002D6432">
      <w:pPr>
        <w:pStyle w:val="Prrafodelista"/>
        <w:numPr>
          <w:ilvl w:val="0"/>
          <w:numId w:val="1"/>
        </w:numPr>
        <w:spacing w:line="360" w:lineRule="auto"/>
        <w:rPr>
          <w:rFonts w:ascii="Times New Roman" w:hAnsi="Times New Roman" w:cs="Times New Roman"/>
          <w:b/>
          <w:sz w:val="24"/>
          <w:szCs w:val="24"/>
          <w:lang w:val="en-US"/>
        </w:rPr>
      </w:pPr>
      <w:r w:rsidRPr="009B2FE3">
        <w:rPr>
          <w:rFonts w:ascii="Times New Roman" w:hAnsi="Times New Roman" w:cs="Times New Roman"/>
          <w:b/>
          <w:sz w:val="24"/>
          <w:szCs w:val="24"/>
          <w:lang w:val="en-US"/>
        </w:rPr>
        <w:t>RESEARCH PROBLEM</w:t>
      </w:r>
    </w:p>
    <w:p w:rsidR="00413E3E" w:rsidRDefault="002D6432" w:rsidP="002D6432">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The Problem: </w:t>
      </w:r>
      <w:r w:rsidR="00D93D04">
        <w:rPr>
          <w:rFonts w:ascii="Times New Roman" w:hAnsi="Times New Roman" w:cs="Times New Roman"/>
          <w:sz w:val="24"/>
          <w:szCs w:val="24"/>
          <w:lang w:val="en-US"/>
        </w:rPr>
        <w:t>Between the years 1997 and 2001, Uruguayan enforcers of industrial emissions standards in Montevideo opted for a strategy based on frequent monitoring of industrial plants</w:t>
      </w:r>
      <w:r w:rsidR="004937EE">
        <w:rPr>
          <w:rFonts w:ascii="Times New Roman" w:hAnsi="Times New Roman" w:cs="Times New Roman"/>
          <w:sz w:val="24"/>
          <w:szCs w:val="24"/>
          <w:lang w:val="en-US"/>
        </w:rPr>
        <w:t xml:space="preserve"> and </w:t>
      </w:r>
      <w:r w:rsidR="0045007C">
        <w:rPr>
          <w:rFonts w:ascii="Times New Roman" w:hAnsi="Times New Roman" w:cs="Times New Roman"/>
          <w:sz w:val="24"/>
          <w:szCs w:val="24"/>
          <w:lang w:val="en-US"/>
        </w:rPr>
        <w:t xml:space="preserve">some </w:t>
      </w:r>
      <w:r w:rsidR="004937EE">
        <w:rPr>
          <w:rFonts w:ascii="Times New Roman" w:hAnsi="Times New Roman" w:cs="Times New Roman"/>
          <w:sz w:val="24"/>
          <w:szCs w:val="24"/>
          <w:lang w:val="en-US"/>
        </w:rPr>
        <w:t>tolerance for non-compliance</w:t>
      </w:r>
      <w:r w:rsidR="0045007C">
        <w:rPr>
          <w:rFonts w:ascii="Times New Roman" w:hAnsi="Times New Roman" w:cs="Times New Roman"/>
          <w:sz w:val="24"/>
          <w:szCs w:val="24"/>
          <w:lang w:val="en-US"/>
        </w:rPr>
        <w:t xml:space="preserve"> (called “compliance regime” by Garvie and Keeler (1994))</w:t>
      </w:r>
      <w:r w:rsidR="004937EE">
        <w:rPr>
          <w:rFonts w:ascii="Times New Roman" w:hAnsi="Times New Roman" w:cs="Times New Roman"/>
          <w:sz w:val="24"/>
          <w:szCs w:val="24"/>
          <w:lang w:val="en-US"/>
        </w:rPr>
        <w:t>, even with respect to relaxed emissions standards</w:t>
      </w:r>
      <w:r w:rsidR="0045007C">
        <w:rPr>
          <w:rFonts w:ascii="Times New Roman" w:hAnsi="Times New Roman" w:cs="Times New Roman"/>
          <w:sz w:val="24"/>
          <w:szCs w:val="24"/>
          <w:lang w:val="en-US"/>
        </w:rPr>
        <w:t xml:space="preserve">. This strategy was part of the </w:t>
      </w:r>
      <w:r w:rsidR="004937EE">
        <w:rPr>
          <w:rFonts w:ascii="Times New Roman" w:hAnsi="Times New Roman" w:cs="Times New Roman"/>
          <w:sz w:val="24"/>
          <w:szCs w:val="24"/>
          <w:lang w:val="en-US"/>
        </w:rPr>
        <w:t xml:space="preserve">“Industrial Pollution Reduction Plan” that gave firms almost two years to invest in abatement technology. (See Caffera, 2004). </w:t>
      </w:r>
      <w:r w:rsidR="0045007C">
        <w:rPr>
          <w:rFonts w:ascii="Times New Roman" w:hAnsi="Times New Roman" w:cs="Times New Roman"/>
          <w:sz w:val="24"/>
          <w:szCs w:val="24"/>
          <w:lang w:val="en-US"/>
        </w:rPr>
        <w:t xml:space="preserve">By this way, regulators sought to </w:t>
      </w:r>
      <w:r w:rsidR="006C50BC">
        <w:rPr>
          <w:rFonts w:ascii="Times New Roman" w:hAnsi="Times New Roman" w:cs="Times New Roman"/>
          <w:sz w:val="24"/>
          <w:szCs w:val="24"/>
          <w:lang w:val="en-US"/>
        </w:rPr>
        <w:t>decreas</w:t>
      </w:r>
      <w:r w:rsidR="0045007C">
        <w:rPr>
          <w:rFonts w:ascii="Times New Roman" w:hAnsi="Times New Roman" w:cs="Times New Roman"/>
          <w:sz w:val="24"/>
          <w:szCs w:val="24"/>
          <w:lang w:val="en-US"/>
        </w:rPr>
        <w:t>e</w:t>
      </w:r>
      <w:r w:rsidR="006C50BC">
        <w:rPr>
          <w:rFonts w:ascii="Times New Roman" w:hAnsi="Times New Roman" w:cs="Times New Roman"/>
          <w:sz w:val="24"/>
          <w:szCs w:val="24"/>
          <w:lang w:val="en-US"/>
        </w:rPr>
        <w:t xml:space="preserve"> the level of noncompliance of the city industrial plants with emissions standards. </w:t>
      </w:r>
      <w:r w:rsidR="0045007C">
        <w:rPr>
          <w:rFonts w:ascii="Times New Roman" w:hAnsi="Times New Roman" w:cs="Times New Roman"/>
          <w:sz w:val="24"/>
          <w:szCs w:val="24"/>
          <w:lang w:val="en-US"/>
        </w:rPr>
        <w:t xml:space="preserve">At the same, </w:t>
      </w:r>
      <w:r w:rsidR="004937EE">
        <w:rPr>
          <w:rFonts w:ascii="Times New Roman" w:hAnsi="Times New Roman" w:cs="Times New Roman"/>
          <w:sz w:val="24"/>
          <w:szCs w:val="24"/>
          <w:lang w:val="en-US"/>
        </w:rPr>
        <w:t>one of the most severe economic crises in the country’s history emerged in 1999</w:t>
      </w:r>
      <w:r w:rsidR="0045007C">
        <w:rPr>
          <w:rFonts w:ascii="Times New Roman" w:hAnsi="Times New Roman" w:cs="Times New Roman"/>
          <w:sz w:val="24"/>
          <w:szCs w:val="24"/>
          <w:lang w:val="en-US"/>
        </w:rPr>
        <w:t>, almost at the end of the Plan.</w:t>
      </w:r>
      <w:r w:rsidR="004937EE">
        <w:rPr>
          <w:rFonts w:ascii="Times New Roman" w:hAnsi="Times New Roman" w:cs="Times New Roman"/>
          <w:sz w:val="24"/>
          <w:szCs w:val="24"/>
          <w:lang w:val="en-US"/>
        </w:rPr>
        <w:t xml:space="preserve"> As a result, regulators opted to continue </w:t>
      </w:r>
      <w:r w:rsidR="0045007C">
        <w:rPr>
          <w:rFonts w:ascii="Times New Roman" w:hAnsi="Times New Roman" w:cs="Times New Roman"/>
          <w:sz w:val="24"/>
          <w:szCs w:val="24"/>
          <w:lang w:val="en-US"/>
        </w:rPr>
        <w:t xml:space="preserve">being lenient with violators </w:t>
      </w:r>
      <w:r w:rsidR="00231DAD">
        <w:rPr>
          <w:rFonts w:ascii="Times New Roman" w:hAnsi="Times New Roman" w:cs="Times New Roman"/>
          <w:sz w:val="24"/>
          <w:szCs w:val="24"/>
          <w:lang w:val="en-US"/>
        </w:rPr>
        <w:t>after the planned scheduled “grace period” ended</w:t>
      </w:r>
      <w:r w:rsidRPr="002F0554">
        <w:rPr>
          <w:rFonts w:ascii="Times New Roman" w:hAnsi="Times New Roman" w:cs="Times New Roman"/>
          <w:sz w:val="24"/>
          <w:szCs w:val="24"/>
          <w:lang w:val="en-US"/>
        </w:rPr>
        <w:t xml:space="preserve">. </w:t>
      </w:r>
      <w:r w:rsidR="00231DAD">
        <w:rPr>
          <w:rFonts w:ascii="Times New Roman" w:hAnsi="Times New Roman" w:cs="Times New Roman"/>
          <w:sz w:val="24"/>
          <w:szCs w:val="24"/>
          <w:lang w:val="en-US"/>
        </w:rPr>
        <w:t>This strategy failed to improve compliance levels with BOD</w:t>
      </w:r>
      <w:r w:rsidR="00231DAD" w:rsidRPr="00231DAD">
        <w:rPr>
          <w:rFonts w:ascii="Times New Roman" w:hAnsi="Times New Roman" w:cs="Times New Roman"/>
          <w:sz w:val="24"/>
          <w:szCs w:val="24"/>
          <w:vertAlign w:val="subscript"/>
          <w:lang w:val="en-US"/>
        </w:rPr>
        <w:t>5</w:t>
      </w:r>
      <w:r w:rsidR="00231DAD">
        <w:rPr>
          <w:rFonts w:ascii="Times New Roman" w:hAnsi="Times New Roman" w:cs="Times New Roman"/>
          <w:sz w:val="24"/>
          <w:szCs w:val="24"/>
          <w:lang w:val="en-US"/>
        </w:rPr>
        <w:t xml:space="preserve"> emission standards, either on the margin or comparing the situation during the Plan with the situation after the Plan. (Caffera, 2007).</w:t>
      </w:r>
      <w:r w:rsidR="00231DAD">
        <w:rPr>
          <w:rStyle w:val="Refdenotaalpie"/>
          <w:rFonts w:ascii="Times New Roman" w:hAnsi="Times New Roman" w:cs="Times New Roman"/>
          <w:sz w:val="24"/>
          <w:szCs w:val="24"/>
          <w:lang w:val="en-US"/>
        </w:rPr>
        <w:footnoteReference w:id="2"/>
      </w:r>
      <w:r w:rsidR="00231DAD">
        <w:rPr>
          <w:rFonts w:ascii="Times New Roman" w:hAnsi="Times New Roman" w:cs="Times New Roman"/>
          <w:sz w:val="24"/>
          <w:szCs w:val="24"/>
          <w:lang w:val="en-US"/>
        </w:rPr>
        <w:t xml:space="preserve"> </w:t>
      </w:r>
      <w:r w:rsidR="00030441">
        <w:rPr>
          <w:rFonts w:ascii="Times New Roman" w:hAnsi="Times New Roman" w:cs="Times New Roman"/>
          <w:sz w:val="24"/>
          <w:szCs w:val="24"/>
          <w:lang w:val="en-US"/>
        </w:rPr>
        <w:t>Regulators told me in informal contacts</w:t>
      </w:r>
      <w:r w:rsidR="00A3560A">
        <w:rPr>
          <w:rFonts w:ascii="Times New Roman" w:hAnsi="Times New Roman" w:cs="Times New Roman"/>
          <w:sz w:val="24"/>
          <w:szCs w:val="24"/>
          <w:lang w:val="en-US"/>
        </w:rPr>
        <w:t xml:space="preserve"> I had with them over the last years </w:t>
      </w:r>
      <w:r w:rsidR="00030441">
        <w:rPr>
          <w:rFonts w:ascii="Times New Roman" w:hAnsi="Times New Roman" w:cs="Times New Roman"/>
          <w:sz w:val="24"/>
          <w:szCs w:val="24"/>
          <w:lang w:val="en-US"/>
        </w:rPr>
        <w:t>that they have been applying another enforcement strategy since the crisis ended in 2003</w:t>
      </w:r>
      <w:r w:rsidR="0045007C">
        <w:rPr>
          <w:rFonts w:ascii="Times New Roman" w:hAnsi="Times New Roman" w:cs="Times New Roman"/>
          <w:sz w:val="24"/>
          <w:szCs w:val="24"/>
          <w:lang w:val="en-US"/>
        </w:rPr>
        <w:t xml:space="preserve"> and even more </w:t>
      </w:r>
      <w:r w:rsidR="005115B8">
        <w:rPr>
          <w:rFonts w:ascii="Times New Roman" w:hAnsi="Times New Roman" w:cs="Times New Roman"/>
          <w:sz w:val="24"/>
          <w:szCs w:val="24"/>
          <w:lang w:val="en-US"/>
        </w:rPr>
        <w:t xml:space="preserve">distinctively since the </w:t>
      </w:r>
      <w:r w:rsidR="0045007C">
        <w:rPr>
          <w:rFonts w:ascii="Times New Roman" w:hAnsi="Times New Roman" w:cs="Times New Roman"/>
          <w:sz w:val="24"/>
          <w:szCs w:val="24"/>
          <w:lang w:val="en-US"/>
        </w:rPr>
        <w:t xml:space="preserve">change </w:t>
      </w:r>
      <w:r w:rsidR="005115B8">
        <w:rPr>
          <w:rFonts w:ascii="Times New Roman" w:hAnsi="Times New Roman" w:cs="Times New Roman"/>
          <w:sz w:val="24"/>
          <w:szCs w:val="24"/>
          <w:lang w:val="en-US"/>
        </w:rPr>
        <w:t>in</w:t>
      </w:r>
      <w:r w:rsidR="0045007C">
        <w:rPr>
          <w:rFonts w:ascii="Times New Roman" w:hAnsi="Times New Roman" w:cs="Times New Roman"/>
          <w:sz w:val="24"/>
          <w:szCs w:val="24"/>
          <w:lang w:val="en-US"/>
        </w:rPr>
        <w:t xml:space="preserve"> municipal authorities</w:t>
      </w:r>
      <w:r w:rsidR="005115B8">
        <w:rPr>
          <w:rFonts w:ascii="Times New Roman" w:hAnsi="Times New Roman" w:cs="Times New Roman"/>
          <w:sz w:val="24"/>
          <w:szCs w:val="24"/>
          <w:lang w:val="en-US"/>
        </w:rPr>
        <w:t xml:space="preserve"> in 2005</w:t>
      </w:r>
      <w:r w:rsidR="00030441">
        <w:rPr>
          <w:rFonts w:ascii="Times New Roman" w:hAnsi="Times New Roman" w:cs="Times New Roman"/>
          <w:sz w:val="24"/>
          <w:szCs w:val="24"/>
          <w:lang w:val="en-US"/>
        </w:rPr>
        <w:t>. This strategy is charac</w:t>
      </w:r>
      <w:r w:rsidR="00DC3CBB">
        <w:rPr>
          <w:rFonts w:ascii="Times New Roman" w:hAnsi="Times New Roman" w:cs="Times New Roman"/>
          <w:sz w:val="24"/>
          <w:szCs w:val="24"/>
          <w:lang w:val="en-US"/>
        </w:rPr>
        <w:t>terized, in their words, by less tolerance for violations and more penalties applied (what Garvie and Keeler (1994) called a “deterrence regime”</w:t>
      </w:r>
      <w:r w:rsidR="00A3560A">
        <w:rPr>
          <w:rFonts w:ascii="Times New Roman" w:hAnsi="Times New Roman" w:cs="Times New Roman"/>
          <w:sz w:val="24"/>
          <w:szCs w:val="24"/>
          <w:lang w:val="en-US"/>
        </w:rPr>
        <w:t>)</w:t>
      </w:r>
      <w:r w:rsidR="00DC3CBB">
        <w:rPr>
          <w:rFonts w:ascii="Times New Roman" w:hAnsi="Times New Roman" w:cs="Times New Roman"/>
          <w:sz w:val="24"/>
          <w:szCs w:val="24"/>
          <w:lang w:val="en-US"/>
        </w:rPr>
        <w:t>.</w:t>
      </w:r>
      <w:r w:rsidR="00334F12">
        <w:rPr>
          <w:rFonts w:ascii="Times New Roman" w:hAnsi="Times New Roman" w:cs="Times New Roman"/>
          <w:sz w:val="24"/>
          <w:szCs w:val="24"/>
          <w:lang w:val="en-US"/>
        </w:rPr>
        <w:t xml:space="preserve"> </w:t>
      </w:r>
      <w:r w:rsidR="000D4D39">
        <w:rPr>
          <w:rFonts w:ascii="Times New Roman" w:hAnsi="Times New Roman" w:cs="Times New Roman"/>
          <w:sz w:val="24"/>
          <w:szCs w:val="24"/>
          <w:lang w:val="en-US"/>
        </w:rPr>
        <w:t>Unluckily, we know nothing about h</w:t>
      </w:r>
      <w:r w:rsidRPr="002F0554">
        <w:rPr>
          <w:rFonts w:ascii="Times New Roman" w:hAnsi="Times New Roman" w:cs="Times New Roman"/>
          <w:sz w:val="24"/>
          <w:szCs w:val="24"/>
          <w:lang w:val="en-US"/>
        </w:rPr>
        <w:t xml:space="preserve">ow effective have </w:t>
      </w:r>
      <w:r w:rsidR="000D4D39" w:rsidRPr="002F0554">
        <w:rPr>
          <w:rFonts w:ascii="Times New Roman" w:hAnsi="Times New Roman" w:cs="Times New Roman"/>
          <w:sz w:val="24"/>
          <w:szCs w:val="24"/>
          <w:lang w:val="en-US"/>
        </w:rPr>
        <w:t>the</w:t>
      </w:r>
      <w:r w:rsidR="000D4D39">
        <w:rPr>
          <w:rFonts w:ascii="Times New Roman" w:hAnsi="Times New Roman" w:cs="Times New Roman"/>
          <w:sz w:val="24"/>
          <w:szCs w:val="24"/>
          <w:lang w:val="en-US"/>
        </w:rPr>
        <w:t>se different</w:t>
      </w:r>
      <w:r w:rsidR="000D4D39" w:rsidRPr="002F0554">
        <w:rPr>
          <w:rFonts w:ascii="Times New Roman" w:hAnsi="Times New Roman" w:cs="Times New Roman"/>
          <w:sz w:val="24"/>
          <w:szCs w:val="24"/>
          <w:lang w:val="en-US"/>
        </w:rPr>
        <w:t xml:space="preserve"> enforcement </w:t>
      </w:r>
      <w:r w:rsidR="000D4D39">
        <w:rPr>
          <w:rFonts w:ascii="Times New Roman" w:hAnsi="Times New Roman" w:cs="Times New Roman"/>
          <w:sz w:val="24"/>
          <w:szCs w:val="24"/>
          <w:lang w:val="en-US"/>
        </w:rPr>
        <w:t>regimes</w:t>
      </w:r>
      <w:r w:rsidR="00A3560A">
        <w:rPr>
          <w:rFonts w:ascii="Times New Roman" w:hAnsi="Times New Roman" w:cs="Times New Roman"/>
          <w:sz w:val="24"/>
          <w:szCs w:val="24"/>
          <w:lang w:val="en-US"/>
        </w:rPr>
        <w:t xml:space="preserve"> been </w:t>
      </w:r>
      <w:r w:rsidRPr="003575CB">
        <w:rPr>
          <w:rFonts w:ascii="Times New Roman" w:hAnsi="Times New Roman" w:cs="Times New Roman"/>
          <w:sz w:val="24"/>
          <w:szCs w:val="24"/>
          <w:lang w:val="en-US"/>
        </w:rPr>
        <w:t>in increasing the levels of compliance</w:t>
      </w:r>
      <w:r w:rsidR="000D4D39">
        <w:rPr>
          <w:rFonts w:ascii="Times New Roman" w:hAnsi="Times New Roman" w:cs="Times New Roman"/>
          <w:sz w:val="24"/>
          <w:szCs w:val="24"/>
          <w:lang w:val="en-US"/>
        </w:rPr>
        <w:t xml:space="preserve">, on the margin and in terms of the total effect. </w:t>
      </w:r>
      <w:r w:rsidR="00334F12">
        <w:rPr>
          <w:rFonts w:ascii="Times New Roman" w:hAnsi="Times New Roman" w:cs="Times New Roman"/>
          <w:sz w:val="24"/>
          <w:szCs w:val="24"/>
          <w:lang w:val="en-US"/>
        </w:rPr>
        <w:t xml:space="preserve">We do not know either </w:t>
      </w:r>
      <w:r w:rsidR="00A3560A">
        <w:rPr>
          <w:rFonts w:ascii="Times New Roman" w:hAnsi="Times New Roman" w:cs="Times New Roman"/>
          <w:sz w:val="24"/>
          <w:szCs w:val="24"/>
          <w:lang w:val="en-US"/>
        </w:rPr>
        <w:t xml:space="preserve">how the different </w:t>
      </w:r>
      <w:r w:rsidR="00A3560A" w:rsidRPr="002F0554">
        <w:rPr>
          <w:rFonts w:ascii="Times New Roman" w:hAnsi="Times New Roman" w:cs="Times New Roman"/>
          <w:sz w:val="24"/>
          <w:szCs w:val="24"/>
          <w:lang w:val="en-US"/>
        </w:rPr>
        <w:t>characteristics of industrial plants are correlated with higher levels of non-compliance</w:t>
      </w:r>
      <w:r w:rsidR="00334F12">
        <w:rPr>
          <w:rFonts w:ascii="Times New Roman" w:hAnsi="Times New Roman" w:cs="Times New Roman"/>
          <w:sz w:val="24"/>
          <w:szCs w:val="24"/>
          <w:lang w:val="en-US"/>
        </w:rPr>
        <w:t xml:space="preserve"> </w:t>
      </w:r>
      <w:r w:rsidR="00A3560A">
        <w:rPr>
          <w:rFonts w:ascii="Times New Roman" w:hAnsi="Times New Roman" w:cs="Times New Roman"/>
          <w:sz w:val="24"/>
          <w:szCs w:val="24"/>
          <w:lang w:val="en-US"/>
        </w:rPr>
        <w:t xml:space="preserve">in this new regime. </w:t>
      </w:r>
    </w:p>
    <w:p w:rsidR="00495B91" w:rsidRPr="00495B91" w:rsidRDefault="00495B91" w:rsidP="002D6432">
      <w:pPr>
        <w:spacing w:line="360" w:lineRule="auto"/>
        <w:rPr>
          <w:rFonts w:ascii="Times New Roman" w:hAnsi="Times New Roman" w:cs="Times New Roman"/>
          <w:sz w:val="24"/>
          <w:szCs w:val="24"/>
          <w:lang w:val="en-US"/>
        </w:rPr>
      </w:pPr>
      <w:r w:rsidRPr="00495B91">
        <w:rPr>
          <w:rFonts w:ascii="Times New Roman" w:hAnsi="Times New Roman" w:cs="Times New Roman"/>
          <w:b/>
          <w:sz w:val="24"/>
          <w:szCs w:val="24"/>
          <w:lang w:val="en-US"/>
        </w:rPr>
        <w:t>Question to be answered</w:t>
      </w:r>
      <w:r>
        <w:rPr>
          <w:rFonts w:ascii="Times New Roman" w:hAnsi="Times New Roman" w:cs="Times New Roman"/>
          <w:b/>
          <w:sz w:val="24"/>
          <w:szCs w:val="24"/>
          <w:lang w:val="en-US"/>
        </w:rPr>
        <w:t xml:space="preserve">: </w:t>
      </w:r>
      <w:r w:rsidR="006546C0" w:rsidRPr="00495B91">
        <w:rPr>
          <w:rFonts w:ascii="Times New Roman" w:hAnsi="Times New Roman" w:cs="Times New Roman"/>
          <w:sz w:val="24"/>
          <w:szCs w:val="24"/>
          <w:lang w:val="en-US"/>
        </w:rPr>
        <w:t>Th</w:t>
      </w:r>
      <w:r w:rsidR="006546C0">
        <w:rPr>
          <w:rFonts w:ascii="Times New Roman" w:hAnsi="Times New Roman" w:cs="Times New Roman"/>
          <w:sz w:val="24"/>
          <w:szCs w:val="24"/>
          <w:lang w:val="en-US"/>
        </w:rPr>
        <w:t>e objective of this research is to fill this gap in our knowledge.</w:t>
      </w:r>
      <w:r w:rsidR="006546C0" w:rsidRPr="006546C0">
        <w:rPr>
          <w:rFonts w:ascii="Times New Roman" w:hAnsi="Times New Roman" w:cs="Times New Roman"/>
          <w:sz w:val="24"/>
          <w:szCs w:val="24"/>
          <w:lang w:val="en-US"/>
        </w:rPr>
        <w:t xml:space="preserve"> Th</w:t>
      </w:r>
      <w:r w:rsidR="000D4D39">
        <w:rPr>
          <w:rFonts w:ascii="Times New Roman" w:hAnsi="Times New Roman" w:cs="Times New Roman"/>
          <w:sz w:val="24"/>
          <w:szCs w:val="24"/>
          <w:lang w:val="en-US"/>
        </w:rPr>
        <w:t>e focus is on providing answers to</w:t>
      </w:r>
      <w:r w:rsidR="006546C0" w:rsidRPr="006546C0">
        <w:rPr>
          <w:rFonts w:ascii="Times New Roman" w:hAnsi="Times New Roman" w:cs="Times New Roman"/>
          <w:sz w:val="24"/>
          <w:szCs w:val="24"/>
          <w:lang w:val="en-US"/>
        </w:rPr>
        <w:t xml:space="preserve"> the </w:t>
      </w:r>
      <w:r w:rsidR="006546C0">
        <w:rPr>
          <w:rFonts w:ascii="Times New Roman" w:hAnsi="Times New Roman" w:cs="Times New Roman"/>
          <w:sz w:val="24"/>
          <w:szCs w:val="24"/>
          <w:lang w:val="en-US"/>
        </w:rPr>
        <w:t xml:space="preserve">following questions: </w:t>
      </w:r>
      <w:r w:rsidR="00AA22E5">
        <w:rPr>
          <w:rFonts w:ascii="Times New Roman" w:hAnsi="Times New Roman" w:cs="Times New Roman"/>
          <w:sz w:val="24"/>
          <w:szCs w:val="24"/>
          <w:lang w:val="en-US"/>
        </w:rPr>
        <w:t xml:space="preserve">Has the enforcers’ activity been sufficient to significantly improve industrial firms’ levels of compliance with effluent standards under the new enforcement regime? </w:t>
      </w:r>
      <w:r>
        <w:rPr>
          <w:rFonts w:ascii="Times New Roman" w:hAnsi="Times New Roman" w:cs="Times New Roman"/>
          <w:sz w:val="24"/>
          <w:szCs w:val="24"/>
          <w:lang w:val="en-US"/>
        </w:rPr>
        <w:t>W</w:t>
      </w:r>
      <w:r w:rsidRPr="002F0554">
        <w:rPr>
          <w:rFonts w:ascii="Times New Roman" w:hAnsi="Times New Roman" w:cs="Times New Roman"/>
          <w:sz w:val="24"/>
          <w:szCs w:val="24"/>
          <w:lang w:val="en-US"/>
        </w:rPr>
        <w:t xml:space="preserve">hat characteristics of industrial plants are more correlated with higher levels of </w:t>
      </w:r>
      <w:r w:rsidR="006546C0">
        <w:rPr>
          <w:rFonts w:ascii="Times New Roman" w:hAnsi="Times New Roman" w:cs="Times New Roman"/>
          <w:sz w:val="24"/>
          <w:szCs w:val="24"/>
          <w:lang w:val="en-US"/>
        </w:rPr>
        <w:t>BOD</w:t>
      </w:r>
      <w:r w:rsidR="006546C0" w:rsidRPr="006546C0">
        <w:rPr>
          <w:rFonts w:ascii="Times New Roman" w:hAnsi="Times New Roman" w:cs="Times New Roman"/>
          <w:sz w:val="24"/>
          <w:szCs w:val="24"/>
          <w:vertAlign w:val="subscript"/>
          <w:lang w:val="en-US"/>
        </w:rPr>
        <w:t>5</w:t>
      </w:r>
      <w:r w:rsidR="006546C0">
        <w:rPr>
          <w:rFonts w:ascii="Times New Roman" w:hAnsi="Times New Roman" w:cs="Times New Roman"/>
          <w:sz w:val="24"/>
          <w:szCs w:val="24"/>
          <w:lang w:val="en-US"/>
        </w:rPr>
        <w:t xml:space="preserve"> emissions and </w:t>
      </w:r>
      <w:r w:rsidRPr="002F0554">
        <w:rPr>
          <w:rFonts w:ascii="Times New Roman" w:hAnsi="Times New Roman" w:cs="Times New Roman"/>
          <w:sz w:val="24"/>
          <w:szCs w:val="24"/>
          <w:lang w:val="en-US"/>
        </w:rPr>
        <w:t>non-compliance</w:t>
      </w:r>
      <w:r w:rsidR="00832E68">
        <w:rPr>
          <w:rFonts w:ascii="Times New Roman" w:hAnsi="Times New Roman" w:cs="Times New Roman"/>
          <w:sz w:val="24"/>
          <w:szCs w:val="24"/>
          <w:lang w:val="en-US"/>
        </w:rPr>
        <w:t>? H</w:t>
      </w:r>
      <w:r w:rsidRPr="002F0554">
        <w:rPr>
          <w:rFonts w:ascii="Times New Roman" w:hAnsi="Times New Roman" w:cs="Times New Roman"/>
          <w:sz w:val="24"/>
          <w:szCs w:val="24"/>
          <w:lang w:val="en-US"/>
        </w:rPr>
        <w:t xml:space="preserve">ow effective have </w:t>
      </w:r>
      <w:r w:rsidR="00FD4E59" w:rsidRPr="003575CB">
        <w:rPr>
          <w:rFonts w:ascii="Times New Roman" w:hAnsi="Times New Roman" w:cs="Times New Roman"/>
          <w:sz w:val="24"/>
          <w:szCs w:val="24"/>
          <w:lang w:val="en-US"/>
        </w:rPr>
        <w:t xml:space="preserve">been </w:t>
      </w:r>
      <w:r w:rsidRPr="002F0554">
        <w:rPr>
          <w:rFonts w:ascii="Times New Roman" w:hAnsi="Times New Roman" w:cs="Times New Roman"/>
          <w:sz w:val="24"/>
          <w:szCs w:val="24"/>
          <w:lang w:val="en-US"/>
        </w:rPr>
        <w:t xml:space="preserve">the </w:t>
      </w:r>
      <w:r w:rsidR="006A095F">
        <w:rPr>
          <w:rFonts w:ascii="Times New Roman" w:hAnsi="Times New Roman" w:cs="Times New Roman"/>
          <w:sz w:val="24"/>
          <w:szCs w:val="24"/>
          <w:lang w:val="en-US"/>
        </w:rPr>
        <w:t xml:space="preserve">different </w:t>
      </w:r>
      <w:r w:rsidRPr="002F0554">
        <w:rPr>
          <w:rFonts w:ascii="Times New Roman" w:hAnsi="Times New Roman" w:cs="Times New Roman"/>
          <w:sz w:val="24"/>
          <w:szCs w:val="24"/>
          <w:lang w:val="en-US"/>
        </w:rPr>
        <w:t>enforcement measures taken by regulato</w:t>
      </w:r>
      <w:r w:rsidRPr="003575CB">
        <w:rPr>
          <w:rFonts w:ascii="Times New Roman" w:hAnsi="Times New Roman" w:cs="Times New Roman"/>
          <w:sz w:val="24"/>
          <w:szCs w:val="24"/>
          <w:lang w:val="en-US"/>
        </w:rPr>
        <w:t xml:space="preserve">rs </w:t>
      </w:r>
      <w:r w:rsidR="006A095F">
        <w:rPr>
          <w:rFonts w:ascii="Times New Roman" w:hAnsi="Times New Roman" w:cs="Times New Roman"/>
          <w:sz w:val="24"/>
          <w:szCs w:val="24"/>
          <w:lang w:val="en-US"/>
        </w:rPr>
        <w:t xml:space="preserve">over the period </w:t>
      </w:r>
      <w:r w:rsidRPr="003575CB">
        <w:rPr>
          <w:rFonts w:ascii="Times New Roman" w:hAnsi="Times New Roman" w:cs="Times New Roman"/>
          <w:sz w:val="24"/>
          <w:szCs w:val="24"/>
          <w:lang w:val="en-US"/>
        </w:rPr>
        <w:t>in increasing the levels of compliance</w:t>
      </w:r>
      <w:r>
        <w:rPr>
          <w:rFonts w:ascii="Times New Roman" w:hAnsi="Times New Roman" w:cs="Times New Roman"/>
          <w:sz w:val="24"/>
          <w:szCs w:val="24"/>
          <w:lang w:val="en-US"/>
        </w:rPr>
        <w:t xml:space="preserve">? </w:t>
      </w:r>
    </w:p>
    <w:p w:rsidR="00B80455" w:rsidRDefault="00413E3E" w:rsidP="002D6432">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Policy relevance of the problem: </w:t>
      </w:r>
      <w:r w:rsidR="003D6EF6" w:rsidRPr="003D6EF6">
        <w:rPr>
          <w:rFonts w:ascii="Times New Roman" w:hAnsi="Times New Roman" w:cs="Times New Roman"/>
          <w:sz w:val="24"/>
          <w:szCs w:val="24"/>
          <w:lang w:val="en-US"/>
        </w:rPr>
        <w:t>regulators need</w:t>
      </w:r>
      <w:r w:rsidR="003D6EF6">
        <w:rPr>
          <w:rFonts w:ascii="Times New Roman" w:hAnsi="Times New Roman" w:cs="Times New Roman"/>
          <w:sz w:val="24"/>
          <w:szCs w:val="24"/>
          <w:lang w:val="en-US"/>
        </w:rPr>
        <w:t xml:space="preserve"> to know the answers to these questions in order to be able to use their scarce enforcement budgets more effectively. </w:t>
      </w:r>
      <w:r w:rsidR="00363C56">
        <w:rPr>
          <w:rFonts w:ascii="Times New Roman" w:hAnsi="Times New Roman" w:cs="Times New Roman"/>
          <w:sz w:val="24"/>
          <w:szCs w:val="24"/>
          <w:lang w:val="en-US"/>
        </w:rPr>
        <w:t xml:space="preserve">Regulators’ objective is </w:t>
      </w:r>
      <w:r w:rsidR="000D4D39">
        <w:rPr>
          <w:rFonts w:ascii="Times New Roman" w:hAnsi="Times New Roman" w:cs="Times New Roman"/>
          <w:sz w:val="24"/>
          <w:szCs w:val="24"/>
          <w:lang w:val="en-US"/>
        </w:rPr>
        <w:t xml:space="preserve">to increase the overall levels of compliance with emission standards. But they lack they lack the resources to be able to conduct such a statistically rigorous analysis of their past activity. </w:t>
      </w:r>
      <w:r w:rsidR="00363C56">
        <w:rPr>
          <w:rFonts w:ascii="Times New Roman" w:hAnsi="Times New Roman" w:cs="Times New Roman"/>
          <w:sz w:val="24"/>
          <w:szCs w:val="24"/>
          <w:lang w:val="en-US"/>
        </w:rPr>
        <w:t xml:space="preserve">The propose research seeks to provide such an analysis. </w:t>
      </w:r>
      <w:r w:rsidR="003D6EF6">
        <w:rPr>
          <w:rFonts w:ascii="Times New Roman" w:hAnsi="Times New Roman" w:cs="Times New Roman"/>
          <w:sz w:val="24"/>
          <w:szCs w:val="24"/>
          <w:lang w:val="en-US"/>
        </w:rPr>
        <w:t xml:space="preserve">By estimating the marginal deterrent effects of their inspections, intermediate enforcement actions and fines, </w:t>
      </w:r>
      <w:r w:rsidR="00363C56">
        <w:rPr>
          <w:rFonts w:ascii="Times New Roman" w:hAnsi="Times New Roman" w:cs="Times New Roman"/>
          <w:sz w:val="24"/>
          <w:szCs w:val="24"/>
          <w:lang w:val="en-US"/>
        </w:rPr>
        <w:t xml:space="preserve">and by identifying which plants’ characteristics are correlated with more levels of self – reported BOD5 emissions and non-compliance levels, the proposed work will serve as an essential input into the policy analysis and the potentially necessary re-allocation of resources among industrial plants and among different enforcement activities (inspection, intermediate enforcement actions and fines). </w:t>
      </w:r>
    </w:p>
    <w:p w:rsidR="004E7C26" w:rsidRDefault="00F44E3E" w:rsidP="002D6432">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How the project will contribute to the solution of this problem: </w:t>
      </w:r>
      <w:r w:rsidR="004E7C26" w:rsidRPr="004E7C26">
        <w:rPr>
          <w:rFonts w:ascii="Times New Roman" w:hAnsi="Times New Roman" w:cs="Times New Roman"/>
          <w:sz w:val="24"/>
          <w:szCs w:val="24"/>
          <w:lang w:val="en-US"/>
        </w:rPr>
        <w:t xml:space="preserve">The project </w:t>
      </w:r>
      <w:r w:rsidR="004E7C26">
        <w:rPr>
          <w:rFonts w:ascii="Times New Roman" w:hAnsi="Times New Roman" w:cs="Times New Roman"/>
          <w:sz w:val="24"/>
          <w:szCs w:val="24"/>
          <w:lang w:val="en-US"/>
        </w:rPr>
        <w:t xml:space="preserve">will contribute to solve this problem by using a good data set to estimate these parameters in the correct way. </w:t>
      </w:r>
    </w:p>
    <w:p w:rsidR="00413E3E" w:rsidRPr="00413E3E" w:rsidRDefault="00413E3E" w:rsidP="002D6432">
      <w:pPr>
        <w:spacing w:line="360" w:lineRule="auto"/>
        <w:rPr>
          <w:rFonts w:ascii="Times New Roman" w:hAnsi="Times New Roman" w:cs="Times New Roman"/>
          <w:b/>
          <w:sz w:val="24"/>
          <w:szCs w:val="24"/>
          <w:lang w:val="en-US"/>
        </w:rPr>
      </w:pPr>
      <w:r w:rsidRPr="00413E3E">
        <w:rPr>
          <w:rFonts w:ascii="Times New Roman" w:hAnsi="Times New Roman" w:cs="Times New Roman"/>
          <w:b/>
          <w:sz w:val="24"/>
          <w:szCs w:val="24"/>
          <w:lang w:val="en-US"/>
        </w:rPr>
        <w:t>Scientific relevance</w:t>
      </w:r>
      <w:r>
        <w:rPr>
          <w:rFonts w:ascii="Times New Roman" w:hAnsi="Times New Roman" w:cs="Times New Roman"/>
          <w:b/>
          <w:sz w:val="24"/>
          <w:szCs w:val="24"/>
          <w:lang w:val="en-US"/>
        </w:rPr>
        <w:t xml:space="preserve">: </w:t>
      </w:r>
      <w:r w:rsidR="00220E44">
        <w:rPr>
          <w:rFonts w:ascii="Times New Roman" w:hAnsi="Times New Roman" w:cs="Times New Roman"/>
          <w:sz w:val="24"/>
          <w:szCs w:val="24"/>
          <w:lang w:val="en-US"/>
        </w:rPr>
        <w:t xml:space="preserve">there has been little research of this type in LA. </w:t>
      </w:r>
      <w:r w:rsidR="00B80455" w:rsidRPr="00B80455">
        <w:rPr>
          <w:rFonts w:ascii="Times New Roman" w:hAnsi="Times New Roman" w:cs="Times New Roman"/>
          <w:sz w:val="24"/>
          <w:szCs w:val="24"/>
          <w:lang w:val="en-US"/>
        </w:rPr>
        <w:t>Verso de la importance of enforcement and the lack of sound emp</w:t>
      </w:r>
      <w:r w:rsidR="00B80455">
        <w:rPr>
          <w:rFonts w:ascii="Times New Roman" w:hAnsi="Times New Roman" w:cs="Times New Roman"/>
          <w:sz w:val="24"/>
          <w:szCs w:val="24"/>
          <w:lang w:val="en-US"/>
        </w:rPr>
        <w:t xml:space="preserve">irical </w:t>
      </w:r>
      <w:r w:rsidR="00776CF9">
        <w:rPr>
          <w:rFonts w:ascii="Times New Roman" w:hAnsi="Times New Roman" w:cs="Times New Roman"/>
          <w:sz w:val="24"/>
          <w:szCs w:val="24"/>
          <w:lang w:val="en-US"/>
        </w:rPr>
        <w:t>work in Latin America</w:t>
      </w:r>
      <w:r w:rsidR="0055013D">
        <w:rPr>
          <w:rFonts w:ascii="Times New Roman" w:hAnsi="Times New Roman" w:cs="Times New Roman"/>
          <w:sz w:val="24"/>
          <w:szCs w:val="24"/>
          <w:lang w:val="en-US"/>
        </w:rPr>
        <w:t xml:space="preserve"> q</w:t>
      </w:r>
      <w:r w:rsidR="00B80455" w:rsidRPr="00B80455">
        <w:rPr>
          <w:rFonts w:ascii="Times New Roman" w:hAnsi="Times New Roman" w:cs="Times New Roman"/>
          <w:sz w:val="24"/>
          <w:szCs w:val="24"/>
          <w:lang w:val="en-US"/>
        </w:rPr>
        <w:t xml:space="preserve">ue está en la preliminary proposal. </w:t>
      </w:r>
      <w:r w:rsidR="00220E44">
        <w:rPr>
          <w:rFonts w:ascii="Times New Roman" w:hAnsi="Times New Roman" w:cs="Times New Roman"/>
          <w:sz w:val="24"/>
          <w:szCs w:val="24"/>
          <w:lang w:val="en-US"/>
        </w:rPr>
        <w:t>If we environmental economists interested in development issues are to say something useful about how to organize environmental policy in these countries we need to conduct more applied research.</w:t>
      </w:r>
    </w:p>
    <w:p w:rsidR="002D6432" w:rsidRDefault="00413E3E" w:rsidP="002D6432">
      <w:pPr>
        <w:spacing w:line="360" w:lineRule="auto"/>
        <w:rPr>
          <w:rFonts w:ascii="Times New Roman" w:hAnsi="Times New Roman" w:cs="Times New Roman"/>
          <w:sz w:val="24"/>
          <w:szCs w:val="24"/>
        </w:rPr>
      </w:pPr>
      <w:r>
        <w:rPr>
          <w:rFonts w:ascii="Times New Roman" w:hAnsi="Times New Roman" w:cs="Times New Roman"/>
          <w:b/>
          <w:sz w:val="24"/>
          <w:szCs w:val="24"/>
          <w:lang w:val="en-US"/>
        </w:rPr>
        <w:t xml:space="preserve">Overview of the literature: </w:t>
      </w:r>
      <w:r w:rsidR="0029064D">
        <w:rPr>
          <w:rFonts w:ascii="Times New Roman" w:hAnsi="Times New Roman" w:cs="Times New Roman"/>
          <w:sz w:val="24"/>
          <w:szCs w:val="24"/>
          <w:lang w:val="en-US"/>
        </w:rPr>
        <w:t>M</w:t>
      </w:r>
      <w:r w:rsidR="0029064D" w:rsidRPr="0029064D">
        <w:rPr>
          <w:rFonts w:ascii="Times New Roman" w:hAnsi="Times New Roman" w:cs="Times New Roman"/>
          <w:sz w:val="24"/>
          <w:szCs w:val="24"/>
          <w:lang w:val="en-US"/>
        </w:rPr>
        <w:t xml:space="preserve">ost </w:t>
      </w:r>
      <w:r w:rsidR="0029064D">
        <w:rPr>
          <w:rFonts w:ascii="Times New Roman" w:hAnsi="Times New Roman" w:cs="Times New Roman"/>
          <w:sz w:val="24"/>
          <w:szCs w:val="24"/>
          <w:lang w:val="en-US"/>
        </w:rPr>
        <w:t xml:space="preserve">in advanced </w:t>
      </w:r>
      <w:r w:rsidR="0029064D" w:rsidRPr="0029064D">
        <w:rPr>
          <w:rFonts w:ascii="Times New Roman" w:hAnsi="Times New Roman" w:cs="Times New Roman"/>
          <w:sz w:val="24"/>
          <w:szCs w:val="24"/>
          <w:lang w:val="en-US"/>
        </w:rPr>
        <w:t>de</w:t>
      </w:r>
      <w:r w:rsidR="005B7194">
        <w:rPr>
          <w:rFonts w:ascii="Times New Roman" w:hAnsi="Times New Roman" w:cs="Times New Roman"/>
          <w:sz w:val="24"/>
          <w:szCs w:val="24"/>
          <w:lang w:val="en-US"/>
        </w:rPr>
        <w:t xml:space="preserve">veloped countries (citar biblio). </w:t>
      </w:r>
      <w:r w:rsidR="005B7194" w:rsidRPr="00FD4E59">
        <w:rPr>
          <w:rFonts w:ascii="Times New Roman" w:hAnsi="Times New Roman" w:cs="Times New Roman"/>
          <w:sz w:val="24"/>
          <w:szCs w:val="24"/>
        </w:rPr>
        <w:t xml:space="preserve">A few in China (citas). </w:t>
      </w:r>
      <w:r w:rsidR="005B7194" w:rsidRPr="005B7194">
        <w:rPr>
          <w:rFonts w:ascii="Times New Roman" w:hAnsi="Times New Roman" w:cs="Times New Roman"/>
          <w:sz w:val="24"/>
          <w:szCs w:val="24"/>
        </w:rPr>
        <w:t xml:space="preserve">In LA, </w:t>
      </w:r>
      <w:r w:rsidR="005B7194" w:rsidRPr="00ED7C7D">
        <w:rPr>
          <w:rFonts w:ascii="Times New Roman" w:hAnsi="Times New Roman" w:cs="Times New Roman"/>
          <w:sz w:val="24"/>
          <w:szCs w:val="24"/>
          <w:lang w:val="es-MX"/>
        </w:rPr>
        <w:t>poor</w:t>
      </w:r>
      <w:r w:rsidR="005B7194" w:rsidRPr="005B7194">
        <w:rPr>
          <w:rFonts w:ascii="Times New Roman" w:hAnsi="Times New Roman" w:cs="Times New Roman"/>
          <w:sz w:val="24"/>
          <w:szCs w:val="24"/>
        </w:rPr>
        <w:t xml:space="preserve"> data. In </w:t>
      </w:r>
      <w:r w:rsidR="00F22000" w:rsidRPr="005B7194">
        <w:rPr>
          <w:rFonts w:ascii="Times New Roman" w:hAnsi="Times New Roman" w:cs="Times New Roman"/>
          <w:sz w:val="24"/>
          <w:szCs w:val="24"/>
        </w:rPr>
        <w:t>Uruguay</w:t>
      </w:r>
      <w:r w:rsidR="005B7194" w:rsidRPr="005B7194">
        <w:rPr>
          <w:rFonts w:ascii="Times New Roman" w:hAnsi="Times New Roman" w:cs="Times New Roman"/>
          <w:sz w:val="24"/>
          <w:szCs w:val="24"/>
        </w:rPr>
        <w:t xml:space="preserve">, </w:t>
      </w:r>
      <w:r w:rsidR="0029064D" w:rsidRPr="005B7194">
        <w:rPr>
          <w:rFonts w:ascii="Times New Roman" w:hAnsi="Times New Roman" w:cs="Times New Roman"/>
          <w:sz w:val="24"/>
          <w:szCs w:val="24"/>
        </w:rPr>
        <w:t xml:space="preserve"> </w:t>
      </w:r>
      <w:r w:rsidRPr="005B7194">
        <w:rPr>
          <w:rFonts w:ascii="Times New Roman" w:hAnsi="Times New Roman" w:cs="Times New Roman"/>
          <w:sz w:val="24"/>
          <w:szCs w:val="24"/>
        </w:rPr>
        <w:t>Caffera (2007)</w:t>
      </w:r>
      <w:r w:rsidR="005B7194" w:rsidRPr="005B7194">
        <w:rPr>
          <w:rFonts w:ascii="Times New Roman" w:hAnsi="Times New Roman" w:cs="Times New Roman"/>
          <w:sz w:val="24"/>
          <w:szCs w:val="24"/>
        </w:rPr>
        <w:t>, pero no sirve porque es de un per</w:t>
      </w:r>
      <w:r w:rsidR="005B7194">
        <w:rPr>
          <w:rFonts w:ascii="Times New Roman" w:hAnsi="Times New Roman" w:cs="Times New Roman"/>
          <w:sz w:val="24"/>
          <w:szCs w:val="24"/>
        </w:rPr>
        <w:t>íodo especial</w:t>
      </w:r>
      <w:r w:rsidR="00495B91">
        <w:rPr>
          <w:rFonts w:ascii="Times New Roman" w:hAnsi="Times New Roman" w:cs="Times New Roman"/>
          <w:sz w:val="24"/>
          <w:szCs w:val="24"/>
        </w:rPr>
        <w:t>.</w:t>
      </w:r>
    </w:p>
    <w:p w:rsidR="00495B91" w:rsidRPr="005B7194" w:rsidRDefault="00495B91" w:rsidP="002D6432">
      <w:pPr>
        <w:spacing w:line="360" w:lineRule="auto"/>
        <w:rPr>
          <w:rFonts w:ascii="Times New Roman" w:hAnsi="Times New Roman" w:cs="Times New Roman"/>
          <w:b/>
          <w:sz w:val="24"/>
          <w:szCs w:val="24"/>
        </w:rPr>
      </w:pPr>
    </w:p>
    <w:p w:rsidR="00956F21" w:rsidRDefault="00956F21" w:rsidP="00956F21">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 RESEARCH OBJECTIVES</w:t>
      </w:r>
    </w:p>
    <w:p w:rsidR="00ED7C7D" w:rsidRPr="003969E6" w:rsidRDefault="00956F21" w:rsidP="003969E6">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 xml:space="preserve">The </w:t>
      </w:r>
      <w:r w:rsidR="00BA2420">
        <w:rPr>
          <w:rFonts w:ascii="Times New Roman" w:hAnsi="Times New Roman" w:cs="Times New Roman"/>
          <w:sz w:val="24"/>
          <w:szCs w:val="24"/>
          <w:lang w:val="en-US"/>
        </w:rPr>
        <w:t xml:space="preserve">overall </w:t>
      </w:r>
      <w:r w:rsidRPr="00E037B0">
        <w:rPr>
          <w:rFonts w:ascii="Times New Roman" w:hAnsi="Times New Roman" w:cs="Times New Roman"/>
          <w:sz w:val="24"/>
          <w:szCs w:val="24"/>
          <w:lang w:val="en-US"/>
        </w:rPr>
        <w:t>purpose</w:t>
      </w:r>
      <w:r w:rsidR="00EF70D4">
        <w:rPr>
          <w:rFonts w:ascii="Times New Roman" w:hAnsi="Times New Roman" w:cs="Times New Roman"/>
          <w:sz w:val="24"/>
          <w:szCs w:val="24"/>
          <w:lang w:val="en-US"/>
        </w:rPr>
        <w:t xml:space="preserve"> of this research project is </w:t>
      </w:r>
      <w:r w:rsidRPr="00E037B0">
        <w:rPr>
          <w:rFonts w:ascii="Times New Roman" w:hAnsi="Times New Roman" w:cs="Times New Roman"/>
          <w:sz w:val="24"/>
          <w:szCs w:val="24"/>
          <w:lang w:val="en-US"/>
        </w:rPr>
        <w:t>to test the effectiveness of the enforcement measures on the compliance status of industri</w:t>
      </w:r>
      <w:r>
        <w:rPr>
          <w:rFonts w:ascii="Times New Roman" w:hAnsi="Times New Roman" w:cs="Times New Roman"/>
          <w:sz w:val="24"/>
          <w:szCs w:val="24"/>
          <w:lang w:val="en-US"/>
        </w:rPr>
        <w:t xml:space="preserve">al plants in Montevideo, Uruguay.  </w:t>
      </w:r>
      <w:r w:rsidR="00ED7C7D" w:rsidRPr="003969E6">
        <w:rPr>
          <w:rFonts w:ascii="Times New Roman" w:hAnsi="Times New Roman" w:cs="Times New Roman"/>
          <w:sz w:val="24"/>
          <w:szCs w:val="24"/>
          <w:lang w:val="en-US"/>
        </w:rPr>
        <w:t xml:space="preserve">The </w:t>
      </w:r>
      <w:r w:rsidR="003969E6">
        <w:rPr>
          <w:rFonts w:ascii="Times New Roman" w:hAnsi="Times New Roman" w:cs="Times New Roman"/>
          <w:sz w:val="24"/>
          <w:szCs w:val="24"/>
          <w:lang w:val="en-US"/>
        </w:rPr>
        <w:t xml:space="preserve">concrete </w:t>
      </w:r>
      <w:r w:rsidR="00ED7C7D" w:rsidRPr="003969E6">
        <w:rPr>
          <w:rFonts w:ascii="Times New Roman" w:hAnsi="Times New Roman" w:cs="Times New Roman"/>
          <w:sz w:val="24"/>
          <w:szCs w:val="24"/>
          <w:lang w:val="en-US"/>
        </w:rPr>
        <w:t xml:space="preserve">object of this project is to analyze the </w:t>
      </w:r>
      <w:r w:rsidR="00ED7C7D" w:rsidRPr="003969E6">
        <w:rPr>
          <w:rFonts w:ascii="Times New Roman" w:hAnsi="Times New Roman" w:cs="Times New Roman"/>
          <w:sz w:val="24"/>
          <w:szCs w:val="24"/>
          <w:lang w:val="en-US"/>
        </w:rPr>
        <w:t>correla</w:t>
      </w:r>
      <w:r w:rsidR="00ED7C7D" w:rsidRPr="003969E6">
        <w:rPr>
          <w:rFonts w:ascii="Times New Roman" w:hAnsi="Times New Roman" w:cs="Times New Roman"/>
          <w:sz w:val="24"/>
          <w:szCs w:val="24"/>
          <w:lang w:val="en-US"/>
        </w:rPr>
        <w:t xml:space="preserve">tions between </w:t>
      </w:r>
      <w:r w:rsidR="00ED7C7D" w:rsidRPr="002F0554">
        <w:rPr>
          <w:rFonts w:ascii="Times New Roman" w:hAnsi="Times New Roman" w:cs="Times New Roman"/>
          <w:sz w:val="24"/>
          <w:szCs w:val="24"/>
          <w:lang w:val="en-US"/>
        </w:rPr>
        <w:t xml:space="preserve">the </w:t>
      </w:r>
      <w:r w:rsidR="00ED7C7D">
        <w:rPr>
          <w:rFonts w:ascii="Times New Roman" w:hAnsi="Times New Roman" w:cs="Times New Roman"/>
          <w:sz w:val="24"/>
          <w:szCs w:val="24"/>
          <w:lang w:val="en-US"/>
        </w:rPr>
        <w:t xml:space="preserve">different </w:t>
      </w:r>
      <w:r w:rsidR="00ED7C7D" w:rsidRPr="002F0554">
        <w:rPr>
          <w:rFonts w:ascii="Times New Roman" w:hAnsi="Times New Roman" w:cs="Times New Roman"/>
          <w:sz w:val="24"/>
          <w:szCs w:val="24"/>
          <w:lang w:val="en-US"/>
        </w:rPr>
        <w:t>enforcement measures taken by regulato</w:t>
      </w:r>
      <w:r w:rsidR="00ED7C7D" w:rsidRPr="003575CB">
        <w:rPr>
          <w:rFonts w:ascii="Times New Roman" w:hAnsi="Times New Roman" w:cs="Times New Roman"/>
          <w:sz w:val="24"/>
          <w:szCs w:val="24"/>
          <w:lang w:val="en-US"/>
        </w:rPr>
        <w:t xml:space="preserve">rs </w:t>
      </w:r>
      <w:r w:rsidR="00ED7C7D">
        <w:rPr>
          <w:rFonts w:ascii="Times New Roman" w:hAnsi="Times New Roman" w:cs="Times New Roman"/>
          <w:sz w:val="24"/>
          <w:szCs w:val="24"/>
          <w:lang w:val="en-US"/>
        </w:rPr>
        <w:t xml:space="preserve">and the </w:t>
      </w:r>
      <w:r w:rsidR="00ED7C7D" w:rsidRPr="003969E6">
        <w:rPr>
          <w:rFonts w:ascii="Times New Roman" w:hAnsi="Times New Roman" w:cs="Times New Roman"/>
          <w:sz w:val="24"/>
          <w:szCs w:val="24"/>
          <w:lang w:val="en-US"/>
        </w:rPr>
        <w:t xml:space="preserve">self-reported levels of organic emissions of industrial plants (as measured by tons of BOD5 emitted) </w:t>
      </w:r>
      <w:r w:rsidR="00ED7C7D" w:rsidRPr="003969E6">
        <w:rPr>
          <w:rFonts w:ascii="Times New Roman" w:hAnsi="Times New Roman" w:cs="Times New Roman"/>
          <w:sz w:val="24"/>
          <w:szCs w:val="24"/>
          <w:lang w:val="en-US"/>
        </w:rPr>
        <w:t xml:space="preserve">in Montevideo, Uruguay, during the period </w:t>
      </w:r>
      <w:r w:rsidR="00ED7C7D" w:rsidRPr="003969E6">
        <w:rPr>
          <w:rFonts w:ascii="Times New Roman" w:hAnsi="Times New Roman" w:cs="Times New Roman"/>
          <w:sz w:val="24"/>
          <w:szCs w:val="24"/>
          <w:lang w:val="en-US"/>
        </w:rPr>
        <w:t>1997</w:t>
      </w:r>
      <w:r w:rsidR="00ED7C7D" w:rsidRPr="003969E6">
        <w:rPr>
          <w:rFonts w:ascii="Times New Roman" w:hAnsi="Times New Roman" w:cs="Times New Roman"/>
          <w:sz w:val="24"/>
          <w:szCs w:val="24"/>
          <w:lang w:val="en-US"/>
        </w:rPr>
        <w:t xml:space="preserve">-2007. </w:t>
      </w:r>
    </w:p>
    <w:p w:rsidR="00AA22E5" w:rsidRDefault="00956F21" w:rsidP="002D668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More specifically, </w:t>
      </w:r>
      <w:r w:rsidR="00BA2420">
        <w:rPr>
          <w:rFonts w:ascii="Times New Roman" w:hAnsi="Times New Roman" w:cs="Times New Roman"/>
          <w:sz w:val="24"/>
          <w:szCs w:val="24"/>
          <w:lang w:val="en-US"/>
        </w:rPr>
        <w:t>the research</w:t>
      </w:r>
      <w:r w:rsidR="005B7212">
        <w:rPr>
          <w:rFonts w:ascii="Times New Roman" w:hAnsi="Times New Roman" w:cs="Times New Roman"/>
          <w:sz w:val="24"/>
          <w:szCs w:val="24"/>
          <w:lang w:val="en-US"/>
        </w:rPr>
        <w:t xml:space="preserve"> aims to answer the following questions: </w:t>
      </w:r>
      <w:r w:rsidR="00A85726">
        <w:rPr>
          <w:rFonts w:ascii="Times New Roman" w:hAnsi="Times New Roman" w:cs="Times New Roman"/>
          <w:sz w:val="24"/>
          <w:szCs w:val="24"/>
          <w:lang w:val="en-US"/>
        </w:rPr>
        <w:t>Has</w:t>
      </w:r>
      <w:r>
        <w:rPr>
          <w:rFonts w:ascii="Times New Roman" w:hAnsi="Times New Roman" w:cs="Times New Roman"/>
          <w:sz w:val="24"/>
          <w:szCs w:val="24"/>
          <w:lang w:val="en-US"/>
        </w:rPr>
        <w:t xml:space="preserve"> the enforcers’ activity </w:t>
      </w:r>
      <w:r w:rsidR="00A85726">
        <w:rPr>
          <w:rFonts w:ascii="Times New Roman" w:hAnsi="Times New Roman" w:cs="Times New Roman"/>
          <w:sz w:val="24"/>
          <w:szCs w:val="24"/>
          <w:lang w:val="en-US"/>
        </w:rPr>
        <w:t xml:space="preserve">been </w:t>
      </w:r>
      <w:r>
        <w:rPr>
          <w:rFonts w:ascii="Times New Roman" w:hAnsi="Times New Roman" w:cs="Times New Roman"/>
          <w:sz w:val="24"/>
          <w:szCs w:val="24"/>
          <w:lang w:val="en-US"/>
        </w:rPr>
        <w:t xml:space="preserve">sufficient to </w:t>
      </w:r>
      <w:r w:rsidR="00A85726">
        <w:rPr>
          <w:rFonts w:ascii="Times New Roman" w:hAnsi="Times New Roman" w:cs="Times New Roman"/>
          <w:sz w:val="24"/>
          <w:szCs w:val="24"/>
          <w:lang w:val="en-US"/>
        </w:rPr>
        <w:t xml:space="preserve">significantly improve </w:t>
      </w:r>
      <w:r>
        <w:rPr>
          <w:rFonts w:ascii="Times New Roman" w:hAnsi="Times New Roman" w:cs="Times New Roman"/>
          <w:sz w:val="24"/>
          <w:szCs w:val="24"/>
          <w:lang w:val="en-US"/>
        </w:rPr>
        <w:t>industrial firms</w:t>
      </w:r>
      <w:r w:rsidR="00A85726">
        <w:rPr>
          <w:rFonts w:ascii="Times New Roman" w:hAnsi="Times New Roman" w:cs="Times New Roman"/>
          <w:sz w:val="24"/>
          <w:szCs w:val="24"/>
          <w:lang w:val="en-US"/>
        </w:rPr>
        <w:t xml:space="preserve">’ levels of compliance </w:t>
      </w:r>
      <w:r>
        <w:rPr>
          <w:rFonts w:ascii="Times New Roman" w:hAnsi="Times New Roman" w:cs="Times New Roman"/>
          <w:sz w:val="24"/>
          <w:szCs w:val="24"/>
          <w:lang w:val="en-US"/>
        </w:rPr>
        <w:t>with effluent standards</w:t>
      </w:r>
      <w:r w:rsidR="009716E3">
        <w:rPr>
          <w:rFonts w:ascii="Times New Roman" w:hAnsi="Times New Roman" w:cs="Times New Roman"/>
          <w:sz w:val="24"/>
          <w:szCs w:val="24"/>
          <w:lang w:val="en-US"/>
        </w:rPr>
        <w:t xml:space="preserve"> under the new enforcement regime</w:t>
      </w:r>
      <w:r>
        <w:rPr>
          <w:rFonts w:ascii="Times New Roman" w:hAnsi="Times New Roman" w:cs="Times New Roman"/>
          <w:sz w:val="24"/>
          <w:szCs w:val="24"/>
          <w:lang w:val="en-US"/>
        </w:rPr>
        <w:t xml:space="preserve">? </w:t>
      </w:r>
      <w:r w:rsidR="00AA22E5">
        <w:rPr>
          <w:rFonts w:ascii="Times New Roman" w:hAnsi="Times New Roman" w:cs="Times New Roman"/>
          <w:sz w:val="24"/>
          <w:szCs w:val="24"/>
          <w:lang w:val="en-US"/>
        </w:rPr>
        <w:t>W</w:t>
      </w:r>
      <w:r w:rsidR="00AA22E5" w:rsidRPr="002F0554">
        <w:rPr>
          <w:rFonts w:ascii="Times New Roman" w:hAnsi="Times New Roman" w:cs="Times New Roman"/>
          <w:sz w:val="24"/>
          <w:szCs w:val="24"/>
          <w:lang w:val="en-US"/>
        </w:rPr>
        <w:t xml:space="preserve">hat </w:t>
      </w:r>
      <w:r w:rsidR="00AA22E5" w:rsidRPr="002F0554">
        <w:rPr>
          <w:rFonts w:ascii="Times New Roman" w:hAnsi="Times New Roman" w:cs="Times New Roman"/>
          <w:sz w:val="24"/>
          <w:szCs w:val="24"/>
          <w:lang w:val="en-US"/>
        </w:rPr>
        <w:lastRenderedPageBreak/>
        <w:t xml:space="preserve">characteristics of industrial plants are more correlated with higher levels of </w:t>
      </w:r>
      <w:r w:rsidR="00AA22E5">
        <w:rPr>
          <w:rFonts w:ascii="Times New Roman" w:hAnsi="Times New Roman" w:cs="Times New Roman"/>
          <w:sz w:val="24"/>
          <w:szCs w:val="24"/>
          <w:lang w:val="en-US"/>
        </w:rPr>
        <w:t>BOD</w:t>
      </w:r>
      <w:r w:rsidR="00AA22E5" w:rsidRPr="006546C0">
        <w:rPr>
          <w:rFonts w:ascii="Times New Roman" w:hAnsi="Times New Roman" w:cs="Times New Roman"/>
          <w:sz w:val="24"/>
          <w:szCs w:val="24"/>
          <w:vertAlign w:val="subscript"/>
          <w:lang w:val="en-US"/>
        </w:rPr>
        <w:t>5</w:t>
      </w:r>
      <w:r w:rsidR="00AA22E5">
        <w:rPr>
          <w:rFonts w:ascii="Times New Roman" w:hAnsi="Times New Roman" w:cs="Times New Roman"/>
          <w:sz w:val="24"/>
          <w:szCs w:val="24"/>
          <w:lang w:val="en-US"/>
        </w:rPr>
        <w:t xml:space="preserve"> emissions and </w:t>
      </w:r>
      <w:r w:rsidR="00AA22E5" w:rsidRPr="002F0554">
        <w:rPr>
          <w:rFonts w:ascii="Times New Roman" w:hAnsi="Times New Roman" w:cs="Times New Roman"/>
          <w:sz w:val="24"/>
          <w:szCs w:val="24"/>
          <w:lang w:val="en-US"/>
        </w:rPr>
        <w:t>non-compliance</w:t>
      </w:r>
      <w:r w:rsidR="00AA22E5">
        <w:rPr>
          <w:rFonts w:ascii="Times New Roman" w:hAnsi="Times New Roman" w:cs="Times New Roman"/>
          <w:sz w:val="24"/>
          <w:szCs w:val="24"/>
          <w:lang w:val="en-US"/>
        </w:rPr>
        <w:t>? H</w:t>
      </w:r>
      <w:r w:rsidR="00AA22E5" w:rsidRPr="002F0554">
        <w:rPr>
          <w:rFonts w:ascii="Times New Roman" w:hAnsi="Times New Roman" w:cs="Times New Roman"/>
          <w:sz w:val="24"/>
          <w:szCs w:val="24"/>
          <w:lang w:val="en-US"/>
        </w:rPr>
        <w:t xml:space="preserve">ow effective have </w:t>
      </w:r>
      <w:r w:rsidR="00AA22E5" w:rsidRPr="003575CB">
        <w:rPr>
          <w:rFonts w:ascii="Times New Roman" w:hAnsi="Times New Roman" w:cs="Times New Roman"/>
          <w:sz w:val="24"/>
          <w:szCs w:val="24"/>
          <w:lang w:val="en-US"/>
        </w:rPr>
        <w:t xml:space="preserve">been </w:t>
      </w:r>
      <w:r w:rsidR="00AA22E5" w:rsidRPr="002F0554">
        <w:rPr>
          <w:rFonts w:ascii="Times New Roman" w:hAnsi="Times New Roman" w:cs="Times New Roman"/>
          <w:sz w:val="24"/>
          <w:szCs w:val="24"/>
          <w:lang w:val="en-US"/>
        </w:rPr>
        <w:t xml:space="preserve">the </w:t>
      </w:r>
      <w:r w:rsidR="00AA22E5">
        <w:rPr>
          <w:rFonts w:ascii="Times New Roman" w:hAnsi="Times New Roman" w:cs="Times New Roman"/>
          <w:sz w:val="24"/>
          <w:szCs w:val="24"/>
          <w:lang w:val="en-US"/>
        </w:rPr>
        <w:t xml:space="preserve">different </w:t>
      </w:r>
      <w:r w:rsidR="00AA22E5" w:rsidRPr="002F0554">
        <w:rPr>
          <w:rFonts w:ascii="Times New Roman" w:hAnsi="Times New Roman" w:cs="Times New Roman"/>
          <w:sz w:val="24"/>
          <w:szCs w:val="24"/>
          <w:lang w:val="en-US"/>
        </w:rPr>
        <w:t>enforcement measures taken by regulato</w:t>
      </w:r>
      <w:r w:rsidR="00AA22E5" w:rsidRPr="003575CB">
        <w:rPr>
          <w:rFonts w:ascii="Times New Roman" w:hAnsi="Times New Roman" w:cs="Times New Roman"/>
          <w:sz w:val="24"/>
          <w:szCs w:val="24"/>
          <w:lang w:val="en-US"/>
        </w:rPr>
        <w:t xml:space="preserve">rs </w:t>
      </w:r>
      <w:r w:rsidR="00AA22E5">
        <w:rPr>
          <w:rFonts w:ascii="Times New Roman" w:hAnsi="Times New Roman" w:cs="Times New Roman"/>
          <w:sz w:val="24"/>
          <w:szCs w:val="24"/>
          <w:lang w:val="en-US"/>
        </w:rPr>
        <w:t xml:space="preserve">over the period </w:t>
      </w:r>
      <w:r w:rsidR="00AA22E5" w:rsidRPr="003575CB">
        <w:rPr>
          <w:rFonts w:ascii="Times New Roman" w:hAnsi="Times New Roman" w:cs="Times New Roman"/>
          <w:sz w:val="24"/>
          <w:szCs w:val="24"/>
          <w:lang w:val="en-US"/>
        </w:rPr>
        <w:t>in increasing the levels of compliance</w:t>
      </w:r>
      <w:r w:rsidR="00AA22E5">
        <w:rPr>
          <w:rFonts w:ascii="Times New Roman" w:hAnsi="Times New Roman" w:cs="Times New Roman"/>
          <w:sz w:val="24"/>
          <w:szCs w:val="24"/>
          <w:lang w:val="en-US"/>
        </w:rPr>
        <w:t xml:space="preserve">? </w:t>
      </w:r>
    </w:p>
    <w:p w:rsidR="003969E6" w:rsidRDefault="003969E6" w:rsidP="002D668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 order to answer these questions, the following hypothesis will be tested</w:t>
      </w:r>
    </w:p>
    <w:p w:rsidR="002D6681" w:rsidRPr="00FA74CA" w:rsidRDefault="002D6681" w:rsidP="002D6681">
      <w:pPr>
        <w:spacing w:line="360" w:lineRule="auto"/>
        <w:rPr>
          <w:rFonts w:ascii="Times New Roman" w:hAnsi="Times New Roman" w:cs="Times New Roman"/>
          <w:b/>
          <w:sz w:val="24"/>
          <w:szCs w:val="24"/>
          <w:lang w:val="en-US"/>
        </w:rPr>
      </w:pPr>
      <w:r w:rsidRPr="00FA74CA">
        <w:rPr>
          <w:rFonts w:ascii="Times New Roman" w:hAnsi="Times New Roman" w:cs="Times New Roman"/>
          <w:b/>
          <w:sz w:val="24"/>
          <w:szCs w:val="24"/>
          <w:lang w:val="en-US"/>
        </w:rPr>
        <w:t>3. RESEARCH METHODS</w:t>
      </w:r>
    </w:p>
    <w:p w:rsidR="002D6432" w:rsidRDefault="002D6681">
      <w:pPr>
        <w:rPr>
          <w:rFonts w:ascii="Times New Roman" w:hAnsi="Times New Roman" w:cs="Times New Roman"/>
          <w:b/>
          <w:sz w:val="24"/>
          <w:szCs w:val="24"/>
          <w:lang w:val="en-US"/>
        </w:rPr>
      </w:pPr>
      <w:r w:rsidRPr="00FA74CA">
        <w:rPr>
          <w:rFonts w:ascii="Times New Roman" w:hAnsi="Times New Roman" w:cs="Times New Roman"/>
          <w:b/>
          <w:sz w:val="24"/>
          <w:szCs w:val="24"/>
          <w:lang w:val="en-US"/>
        </w:rPr>
        <w:t>Data set description</w:t>
      </w:r>
      <w:r w:rsidR="00FA74CA">
        <w:rPr>
          <w:rFonts w:ascii="Times New Roman" w:hAnsi="Times New Roman" w:cs="Times New Roman"/>
          <w:b/>
          <w:sz w:val="24"/>
          <w:szCs w:val="24"/>
          <w:lang w:val="en-US"/>
        </w:rPr>
        <w:t>:</w:t>
      </w:r>
    </w:p>
    <w:p w:rsidR="00FA74CA" w:rsidRDefault="003E5493">
      <w:pPr>
        <w:rPr>
          <w:rFonts w:ascii="Times New Roman" w:hAnsi="Times New Roman" w:cs="Times New Roman"/>
          <w:b/>
          <w:sz w:val="24"/>
          <w:szCs w:val="24"/>
          <w:lang w:val="en-US"/>
        </w:rPr>
      </w:pPr>
      <w:r>
        <w:rPr>
          <w:rFonts w:ascii="Times New Roman" w:hAnsi="Times New Roman" w:cs="Times New Roman"/>
          <w:b/>
          <w:sz w:val="24"/>
          <w:szCs w:val="24"/>
          <w:lang w:val="en-US"/>
        </w:rPr>
        <w:t>Econometrics:</w:t>
      </w:r>
    </w:p>
    <w:p w:rsidR="006A0640" w:rsidRDefault="006A0640" w:rsidP="006A064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 EXPECTED RESULTS AND DISSEMINATION</w:t>
      </w:r>
    </w:p>
    <w:p w:rsidR="003E5493" w:rsidRDefault="006A0640" w:rsidP="00832379">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Expected results: </w:t>
      </w:r>
      <w:r w:rsidRPr="006A0640">
        <w:rPr>
          <w:rFonts w:ascii="Times New Roman" w:hAnsi="Times New Roman" w:cs="Times New Roman"/>
          <w:sz w:val="24"/>
          <w:szCs w:val="24"/>
          <w:lang w:val="en-US"/>
        </w:rPr>
        <w:t>policy recommendations to regulators</w:t>
      </w:r>
      <w:r>
        <w:rPr>
          <w:rFonts w:ascii="Times New Roman" w:hAnsi="Times New Roman" w:cs="Times New Roman"/>
          <w:sz w:val="24"/>
          <w:szCs w:val="24"/>
          <w:lang w:val="en-US"/>
        </w:rPr>
        <w:t xml:space="preserve"> to improve compliance levels. In order to access the data I have bbe in touch with regulators. They told me that they are very interested in the project. Apart from the academic paper, other products of the project will be more interdisciplinary reports to regulators to interpret the econometric results, and other type of work they asked for, like evaluating their enforcement strategy with respect to specific industries they target. They are not very interested in the “mean” results given by an econometric analysis. </w:t>
      </w:r>
    </w:p>
    <w:p w:rsidR="00832379" w:rsidRDefault="00832379" w:rsidP="0083237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Another expected result is a methodological development in terms of instruments to use to solve the endogeneity problem (CUALES!!!).</w:t>
      </w:r>
    </w:p>
    <w:p w:rsidR="00E6319E" w:rsidRPr="00E6319E" w:rsidRDefault="00E6319E" w:rsidP="00832379">
      <w:pPr>
        <w:spacing w:line="360" w:lineRule="auto"/>
        <w:rPr>
          <w:rFonts w:ascii="Times New Roman" w:hAnsi="Times New Roman" w:cs="Times New Roman"/>
          <w:sz w:val="24"/>
          <w:szCs w:val="24"/>
          <w:lang w:val="en-US"/>
        </w:rPr>
      </w:pPr>
      <w:r w:rsidRPr="00E6319E">
        <w:rPr>
          <w:rFonts w:ascii="Times New Roman" w:hAnsi="Times New Roman" w:cs="Times New Roman"/>
          <w:b/>
          <w:sz w:val="24"/>
          <w:szCs w:val="24"/>
          <w:lang w:val="en-US"/>
        </w:rPr>
        <w:t xml:space="preserve">Dissemination: </w:t>
      </w:r>
      <w:r>
        <w:rPr>
          <w:rFonts w:ascii="Times New Roman" w:hAnsi="Times New Roman" w:cs="Times New Roman"/>
          <w:sz w:val="24"/>
          <w:szCs w:val="24"/>
          <w:lang w:val="en-US"/>
        </w:rPr>
        <w:t>publication of paper in a peer-reviewed journal, seminars in regional (ALEAR, EAERE) and world congress (2009??). Seminar presentation to regulators.</w:t>
      </w:r>
    </w:p>
    <w:sectPr w:rsidR="00E6319E" w:rsidRPr="00E6319E" w:rsidSect="00844324">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872" w:rsidRDefault="00B96872" w:rsidP="00231DAD">
      <w:r>
        <w:separator/>
      </w:r>
    </w:p>
  </w:endnote>
  <w:endnote w:type="continuationSeparator" w:id="1">
    <w:p w:rsidR="00B96872" w:rsidRDefault="00B96872" w:rsidP="00231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2219"/>
      <w:docPartObj>
        <w:docPartGallery w:val="Page Numbers (Bottom of Page)"/>
        <w:docPartUnique/>
      </w:docPartObj>
    </w:sdtPr>
    <w:sdtContent>
      <w:p w:rsidR="002D6681" w:rsidRDefault="00D81F36">
        <w:pPr>
          <w:pStyle w:val="Piedepgina"/>
          <w:jc w:val="center"/>
        </w:pPr>
        <w:fldSimple w:instr=" PAGE   \* MERGEFORMAT ">
          <w:r w:rsidR="003969E6">
            <w:rPr>
              <w:noProof/>
            </w:rPr>
            <w:t>3</w:t>
          </w:r>
        </w:fldSimple>
      </w:p>
    </w:sdtContent>
  </w:sdt>
  <w:p w:rsidR="002D6681" w:rsidRDefault="002D66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872" w:rsidRDefault="00B96872" w:rsidP="00231DAD">
      <w:r>
        <w:separator/>
      </w:r>
    </w:p>
  </w:footnote>
  <w:footnote w:type="continuationSeparator" w:id="1">
    <w:p w:rsidR="00B96872" w:rsidRDefault="00B96872" w:rsidP="00231DAD">
      <w:r>
        <w:continuationSeparator/>
      </w:r>
    </w:p>
  </w:footnote>
  <w:footnote w:id="2">
    <w:p w:rsidR="00231DAD" w:rsidRPr="00231DAD" w:rsidRDefault="00231DAD">
      <w:pPr>
        <w:pStyle w:val="Textonotapie"/>
        <w:rPr>
          <w:lang w:val="en-US"/>
        </w:rPr>
      </w:pPr>
      <w:r>
        <w:rPr>
          <w:rStyle w:val="Refdenotaalpie"/>
        </w:rPr>
        <w:footnoteRef/>
      </w:r>
      <w:r w:rsidRPr="00231DAD">
        <w:rPr>
          <w:lang w:val="en-US"/>
        </w:rPr>
        <w:t xml:space="preserve"> Ther</w:t>
      </w:r>
      <w:r>
        <w:rPr>
          <w:lang w:val="en-US"/>
        </w:rPr>
        <w:t>e</w:t>
      </w:r>
      <w:r w:rsidRPr="00231DAD">
        <w:rPr>
          <w:lang w:val="en-US"/>
        </w:rPr>
        <w:t xml:space="preserve"> is no </w:t>
      </w:r>
      <w:r>
        <w:rPr>
          <w:lang w:val="en-US"/>
        </w:rPr>
        <w:t xml:space="preserve">good </w:t>
      </w:r>
      <w:r w:rsidRPr="00231DAD">
        <w:rPr>
          <w:lang w:val="en-US"/>
        </w:rPr>
        <w:t xml:space="preserve">information on </w:t>
      </w:r>
      <w:r>
        <w:rPr>
          <w:lang w:val="en-US"/>
        </w:rPr>
        <w:t xml:space="preserve">the level of </w:t>
      </w:r>
      <w:r w:rsidRPr="00231DAD">
        <w:rPr>
          <w:lang w:val="en-US"/>
        </w:rPr>
        <w:t>emissions</w:t>
      </w:r>
      <w:r>
        <w:rPr>
          <w:lang w:val="en-US"/>
        </w:rPr>
        <w:t xml:space="preserve"> before the Plan.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922"/>
    <w:multiLevelType w:val="hybridMultilevel"/>
    <w:tmpl w:val="62D4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D6432"/>
    <w:rsid w:val="00030441"/>
    <w:rsid w:val="00075E84"/>
    <w:rsid w:val="000D4D39"/>
    <w:rsid w:val="0012490E"/>
    <w:rsid w:val="001617F5"/>
    <w:rsid w:val="001B7B27"/>
    <w:rsid w:val="00220E44"/>
    <w:rsid w:val="00231DAD"/>
    <w:rsid w:val="0029064D"/>
    <w:rsid w:val="002D6432"/>
    <w:rsid w:val="002D6681"/>
    <w:rsid w:val="00334F12"/>
    <w:rsid w:val="00363C56"/>
    <w:rsid w:val="003969E6"/>
    <w:rsid w:val="003D6EF6"/>
    <w:rsid w:val="003E5493"/>
    <w:rsid w:val="00413E3E"/>
    <w:rsid w:val="00427B50"/>
    <w:rsid w:val="0045007C"/>
    <w:rsid w:val="004937EE"/>
    <w:rsid w:val="00495B91"/>
    <w:rsid w:val="004E7C26"/>
    <w:rsid w:val="005115B8"/>
    <w:rsid w:val="0055013D"/>
    <w:rsid w:val="00573866"/>
    <w:rsid w:val="005B7194"/>
    <w:rsid w:val="005B7212"/>
    <w:rsid w:val="006546C0"/>
    <w:rsid w:val="006A0640"/>
    <w:rsid w:val="006A095F"/>
    <w:rsid w:val="006C50BC"/>
    <w:rsid w:val="00776CF9"/>
    <w:rsid w:val="00832379"/>
    <w:rsid w:val="00832E68"/>
    <w:rsid w:val="00844324"/>
    <w:rsid w:val="00956F21"/>
    <w:rsid w:val="009716E3"/>
    <w:rsid w:val="00A3560A"/>
    <w:rsid w:val="00A404E0"/>
    <w:rsid w:val="00A85726"/>
    <w:rsid w:val="00AA22E5"/>
    <w:rsid w:val="00B80455"/>
    <w:rsid w:val="00B96872"/>
    <w:rsid w:val="00BA2420"/>
    <w:rsid w:val="00BC5EEE"/>
    <w:rsid w:val="00D81F36"/>
    <w:rsid w:val="00D93D04"/>
    <w:rsid w:val="00DC3CBB"/>
    <w:rsid w:val="00E22970"/>
    <w:rsid w:val="00E6319E"/>
    <w:rsid w:val="00E652FD"/>
    <w:rsid w:val="00E87284"/>
    <w:rsid w:val="00EC7ADF"/>
    <w:rsid w:val="00ED7C7D"/>
    <w:rsid w:val="00EF4D1B"/>
    <w:rsid w:val="00EF70D4"/>
    <w:rsid w:val="00F22000"/>
    <w:rsid w:val="00F44E3E"/>
    <w:rsid w:val="00F9218F"/>
    <w:rsid w:val="00FA74CA"/>
    <w:rsid w:val="00FD4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6432"/>
    <w:pPr>
      <w:ind w:left="720"/>
      <w:contextualSpacing/>
    </w:pPr>
  </w:style>
  <w:style w:type="paragraph" w:styleId="Textonotapie">
    <w:name w:val="footnote text"/>
    <w:basedOn w:val="Normal"/>
    <w:link w:val="TextonotapieCar"/>
    <w:uiPriority w:val="99"/>
    <w:semiHidden/>
    <w:unhideWhenUsed/>
    <w:rsid w:val="00231DAD"/>
    <w:rPr>
      <w:sz w:val="20"/>
      <w:szCs w:val="20"/>
    </w:rPr>
  </w:style>
  <w:style w:type="character" w:customStyle="1" w:styleId="TextonotapieCar">
    <w:name w:val="Texto nota pie Car"/>
    <w:basedOn w:val="Fuentedeprrafopredeter"/>
    <w:link w:val="Textonotapie"/>
    <w:uiPriority w:val="99"/>
    <w:semiHidden/>
    <w:rsid w:val="00231DAD"/>
    <w:rPr>
      <w:sz w:val="20"/>
      <w:szCs w:val="20"/>
    </w:rPr>
  </w:style>
  <w:style w:type="character" w:styleId="Refdenotaalpie">
    <w:name w:val="footnote reference"/>
    <w:basedOn w:val="Fuentedeprrafopredeter"/>
    <w:uiPriority w:val="99"/>
    <w:semiHidden/>
    <w:unhideWhenUsed/>
    <w:rsid w:val="00231DAD"/>
    <w:rPr>
      <w:vertAlign w:val="superscript"/>
    </w:rPr>
  </w:style>
  <w:style w:type="paragraph" w:styleId="Encabezado">
    <w:name w:val="header"/>
    <w:basedOn w:val="Normal"/>
    <w:link w:val="EncabezadoCar"/>
    <w:uiPriority w:val="99"/>
    <w:semiHidden/>
    <w:unhideWhenUsed/>
    <w:rsid w:val="002D6681"/>
    <w:pPr>
      <w:tabs>
        <w:tab w:val="center" w:pos="4252"/>
        <w:tab w:val="right" w:pos="8504"/>
      </w:tabs>
    </w:pPr>
  </w:style>
  <w:style w:type="character" w:customStyle="1" w:styleId="EncabezadoCar">
    <w:name w:val="Encabezado Car"/>
    <w:basedOn w:val="Fuentedeprrafopredeter"/>
    <w:link w:val="Encabezado"/>
    <w:uiPriority w:val="99"/>
    <w:semiHidden/>
    <w:rsid w:val="002D6681"/>
  </w:style>
  <w:style w:type="paragraph" w:styleId="Piedepgina">
    <w:name w:val="footer"/>
    <w:basedOn w:val="Normal"/>
    <w:link w:val="PiedepginaCar"/>
    <w:uiPriority w:val="99"/>
    <w:unhideWhenUsed/>
    <w:rsid w:val="002D6681"/>
    <w:pPr>
      <w:tabs>
        <w:tab w:val="center" w:pos="4252"/>
        <w:tab w:val="right" w:pos="8504"/>
      </w:tabs>
    </w:pPr>
  </w:style>
  <w:style w:type="character" w:customStyle="1" w:styleId="PiedepginaCar">
    <w:name w:val="Pie de página Car"/>
    <w:basedOn w:val="Fuentedeprrafopredeter"/>
    <w:link w:val="Piedepgina"/>
    <w:uiPriority w:val="99"/>
    <w:rsid w:val="002D66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B0A6-2CE6-438B-874A-9CD93CF1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923</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cp:lastModifiedBy>
  <cp:revision>46</cp:revision>
  <dcterms:created xsi:type="dcterms:W3CDTF">2008-05-28T19:51:00Z</dcterms:created>
  <dcterms:modified xsi:type="dcterms:W3CDTF">2008-05-30T13:43:00Z</dcterms:modified>
</cp:coreProperties>
</file>