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5E" w:rsidRDefault="0031125E">
      <w:r>
        <w:t>Ejercicio 1</w:t>
      </w:r>
      <w:r w:rsidR="007B62EF">
        <w:t xml:space="preserve"> = </w:t>
      </w:r>
      <w:r>
        <w:t>12.7</w:t>
      </w:r>
    </w:p>
    <w:p w:rsidR="007B62EF" w:rsidRDefault="007B62EF" w:rsidP="007B62EF">
      <w:pPr>
        <w:pStyle w:val="Prrafodelista"/>
        <w:numPr>
          <w:ilvl w:val="0"/>
          <w:numId w:val="1"/>
        </w:numPr>
      </w:pPr>
      <w:r>
        <w:t>A = 100 – T</w:t>
      </w:r>
    </w:p>
    <w:p w:rsidR="007B62EF" w:rsidRDefault="007B62EF" w:rsidP="007B62EF">
      <w:pPr>
        <w:pStyle w:val="Prrafodelista"/>
        <w:numPr>
          <w:ilvl w:val="0"/>
          <w:numId w:val="1"/>
        </w:numPr>
      </w:pPr>
      <w:r>
        <w:t>A = 75 – T/2</w:t>
      </w:r>
    </w:p>
    <w:p w:rsidR="000D1268" w:rsidRDefault="000D1268" w:rsidP="007B62EF">
      <w:pPr>
        <w:pStyle w:val="Prrafodelista"/>
        <w:numPr>
          <w:ilvl w:val="0"/>
          <w:numId w:val="1"/>
        </w:numPr>
      </w:pPr>
      <w:r>
        <w:t>Es la b hasta 50 y 50 y luego es la a.</w:t>
      </w:r>
    </w:p>
    <w:p w:rsidR="007B62EF" w:rsidRDefault="007B62EF" w:rsidP="007B62EF">
      <w:pPr>
        <w:pStyle w:val="Prrafodelista"/>
        <w:numPr>
          <w:ilvl w:val="0"/>
          <w:numId w:val="1"/>
        </w:numPr>
      </w:pPr>
      <w:r>
        <w:t xml:space="preserve">Es cóncava porque si la economía produce más Alimento que Tela (0&lt;Tela&lt;50, punto donde se cruzan las dos rectas), </w:t>
      </w:r>
      <w:r w:rsidR="005A3177">
        <w:t>la tierra comienza a ser el factor escaso. Por ende, por cada unidad de tela que dejo de producir, puedo producir media más de Alimento (El Alimento necesita dos unidades de tierra por unidad, mientras que la tela 1). Por eso la pendiente pasa a ser -1/2. Sin embargo, cuando la economía produce más telas que Alimentos (50&lt;Tela&lt;100) el trabajo pasa a ser el factor de producción escaso y por ende la pendiente de la FPP pasa a ser -1. (Es como el punto (a), donde se dispone de una cantidad infinita de tierra). Esto es porque cuando A = T = 50, se están destinando 100 unidades de tierra a la producción de Alimentos y 50 a la de Tela, mientras que se destinan 50 trabajadores para cada producción. Si se quiere producir una unidad más de tela, se tienen que liberar un trabajador y una unidad de tierra de la producción de Alimentos. Eso tiene un costo de una unidad de Alimentos. Pero esta unidad se pierde por el trabajador liberado, no por la tierra, que pasa a “sobrar” una unidad. Y así hasta que se utilizan todos los trabajadores en la producción de Tela.</w:t>
      </w:r>
    </w:p>
    <w:p w:rsidR="000D1268" w:rsidRDefault="002A3AAE" w:rsidP="007B62EF">
      <w:pPr>
        <w:pStyle w:val="Prrafodelista"/>
        <w:numPr>
          <w:ilvl w:val="0"/>
          <w:numId w:val="1"/>
        </w:numPr>
      </w:pPr>
      <w:r>
        <w:t>P</w:t>
      </w:r>
      <w:r w:rsidRPr="002A3AAE">
        <w:rPr>
          <w:vertAlign w:val="subscript"/>
        </w:rPr>
        <w:t>A</w:t>
      </w:r>
      <w:r>
        <w:t>/P</w:t>
      </w:r>
      <w:r w:rsidRPr="002A3AAE">
        <w:rPr>
          <w:vertAlign w:val="subscript"/>
        </w:rPr>
        <w:t>T</w:t>
      </w:r>
      <w:r>
        <w:t xml:space="preserve"> = ½ si 0&lt;Tela&lt;50 y 50&lt;Alimento&lt;75</w:t>
      </w:r>
    </w:p>
    <w:p w:rsidR="002A3AAE" w:rsidRDefault="002A3AAE" w:rsidP="002A3AAE">
      <w:pPr>
        <w:pStyle w:val="Prrafodelista"/>
      </w:pPr>
      <w:r>
        <w:t>P</w:t>
      </w:r>
      <w:r w:rsidRPr="002A3AAE">
        <w:rPr>
          <w:vertAlign w:val="subscript"/>
        </w:rPr>
        <w:t>A</w:t>
      </w:r>
      <w:r>
        <w:t>/P</w:t>
      </w:r>
      <w:r w:rsidRPr="002A3AAE">
        <w:rPr>
          <w:vertAlign w:val="subscript"/>
        </w:rPr>
        <w:t>T</w:t>
      </w:r>
      <w:r>
        <w:t xml:space="preserve"> = 1 si 50&lt;Tela&lt;100 y 0&lt;Alimentos&lt;50</w:t>
      </w:r>
    </w:p>
    <w:p w:rsidR="00222661" w:rsidRDefault="00DC53EE" w:rsidP="00222661">
      <w:pPr>
        <w:pStyle w:val="Prrafodelista"/>
        <w:numPr>
          <w:ilvl w:val="0"/>
          <w:numId w:val="1"/>
        </w:numPr>
      </w:pPr>
      <w:r>
        <w:t>Si  con 4 unidades de alimentos compro 5 unidades de tela, P</w:t>
      </w:r>
      <w:r w:rsidRPr="002A3AAE">
        <w:rPr>
          <w:vertAlign w:val="subscript"/>
        </w:rPr>
        <w:t>A</w:t>
      </w:r>
      <w:r>
        <w:t>/P</w:t>
      </w:r>
      <w:r w:rsidRPr="002A3AAE">
        <w:rPr>
          <w:vertAlign w:val="subscript"/>
        </w:rPr>
        <w:t>T</w:t>
      </w:r>
      <w:r>
        <w:t xml:space="preserve"> = 5/4. (Los alimentos valen más que las telas, por unidad).</w:t>
      </w:r>
    </w:p>
    <w:p w:rsidR="00DC53EE" w:rsidRDefault="00DC53EE" w:rsidP="00DC53EE">
      <w:pPr>
        <w:pStyle w:val="Prrafodelista"/>
      </w:pPr>
      <w:r>
        <w:t xml:space="preserve">Si la economía está produciendo 0 unidades de Alimentos y 100 de Telas, está utilizando los 100 trabajadores en la producción de tierra y 100 unidades de tierra, de las 150 disponibles (hay tierra sin usar). Por lo que si la economía decide producir una unidad de alimentos </w:t>
      </w:r>
      <w:r w:rsidR="00C473B6">
        <w:t>debe destinar</w:t>
      </w:r>
      <w:r>
        <w:t xml:space="preserve"> un trabador de la producción de telas</w:t>
      </w:r>
      <w:r w:rsidR="00C473B6">
        <w:t xml:space="preserve"> a la de alimentos. Esto provoca una caída de la producción de telas de una unidad. Sin embargo, los consumidores pagan esa unidad de adicional de alimento 1,1 unidades de alimentos. Pagan más de lo que cuesta. Por ende los productores se volcarán a la producción de alimentos hasta que la producción sea  50 y 50. A partir de ese punto a los productores no les convendrá disminuir la producción de telas por la de alimentos. A partir de ese punto, producir una unidad adicional de alimentos insume dos de telas, más de lo que los consumidores están dispuestos a pagar. El precio relativo de los alimentos será entonces cualquier cosa entre 1, el costo a la derecha de ese punto, y 2, el costo a la izquierda.</w:t>
      </w:r>
    </w:p>
    <w:p w:rsidR="00C473B6" w:rsidRDefault="00C473B6" w:rsidP="00C473B6">
      <w:pPr>
        <w:pStyle w:val="Prrafodelista"/>
        <w:numPr>
          <w:ilvl w:val="0"/>
          <w:numId w:val="1"/>
        </w:numPr>
      </w:pPr>
      <w:r>
        <w:t>Por lo que se acaba de explicar. Cualquier precio entre 1 y 2 hará que los productores no quieran producir otra cosa que 50 y 50.</w:t>
      </w:r>
    </w:p>
    <w:p w:rsidR="002A3AAE" w:rsidRDefault="002A3AAE" w:rsidP="002A3AAE">
      <w:pPr>
        <w:pStyle w:val="Prrafodelista"/>
      </w:pPr>
    </w:p>
    <w:p w:rsidR="00481C24" w:rsidRDefault="00481C24">
      <w:r>
        <w:t>Ejercicio 2</w:t>
      </w:r>
      <w:r w:rsidR="00B91D2B">
        <w:t xml:space="preserve">: </w:t>
      </w:r>
      <w:r>
        <w:t>20.3</w:t>
      </w:r>
    </w:p>
    <w:p w:rsidR="00B91D2B" w:rsidRPr="003D5964"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lang w:val="es-UY"/>
        </w:rPr>
      </w:pPr>
      <w:proofErr w:type="spellStart"/>
      <w:r w:rsidRPr="003D5964">
        <w:rPr>
          <w:rFonts w:ascii="Calibri" w:eastAsia="Calibri" w:hAnsi="Calibri" w:cs="Times New Roman"/>
          <w:i/>
          <w:iCs/>
          <w:sz w:val="24"/>
          <w:lang w:val="es-UY"/>
        </w:rPr>
        <w:t>CMe</w:t>
      </w:r>
      <w:proofErr w:type="spellEnd"/>
      <w:r w:rsidRPr="003D5964">
        <w:rPr>
          <w:rFonts w:ascii="Calibri" w:eastAsia="Calibri" w:hAnsi="Calibri" w:cs="Times New Roman"/>
          <w:i/>
          <w:iCs/>
          <w:sz w:val="24"/>
          <w:lang w:val="es-UY"/>
        </w:rPr>
        <w:t xml:space="preserve"> = CM</w:t>
      </w:r>
      <w:r w:rsidRPr="003D5964">
        <w:rPr>
          <w:rFonts w:ascii="Calibri" w:eastAsia="Calibri" w:hAnsi="Calibri" w:cs="Times New Roman"/>
          <w:sz w:val="24"/>
          <w:lang w:val="es-UY"/>
        </w:rPr>
        <w:t xml:space="preserve"> = 1000/pozo</w:t>
      </w:r>
    </w:p>
    <w:p w:rsidR="00B91D2B" w:rsidRPr="0033525E" w:rsidRDefault="00B91D2B" w:rsidP="00B91D2B">
      <w:pPr>
        <w:pStyle w:val="Prrafodelista"/>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sidRPr="0033525E">
        <w:rPr>
          <w:rFonts w:ascii="Calibri" w:eastAsia="Calibri" w:hAnsi="Calibri" w:cs="Times New Roman"/>
          <w:sz w:val="24"/>
        </w:rPr>
        <w:t xml:space="preserve">En el caso de competencia perfecta habrá entrada hasta que los beneficios se hagan cero. Esto es donde el </w:t>
      </w:r>
      <w:proofErr w:type="spellStart"/>
      <w:r w:rsidRPr="0033525E">
        <w:rPr>
          <w:rFonts w:ascii="Calibri" w:eastAsia="Calibri" w:hAnsi="Calibri" w:cs="Times New Roman"/>
          <w:sz w:val="24"/>
        </w:rPr>
        <w:t>IMe</w:t>
      </w:r>
      <w:proofErr w:type="spellEnd"/>
      <w:r w:rsidRPr="0033525E">
        <w:rPr>
          <w:rFonts w:ascii="Calibri" w:eastAsia="Calibri" w:hAnsi="Calibri" w:cs="Times New Roman"/>
          <w:sz w:val="24"/>
        </w:rPr>
        <w:t xml:space="preserve">/pozo = </w:t>
      </w:r>
      <w:proofErr w:type="spellStart"/>
      <w:r w:rsidRPr="0033525E">
        <w:rPr>
          <w:rFonts w:ascii="Calibri" w:eastAsia="Calibri" w:hAnsi="Calibri" w:cs="Times New Roman"/>
          <w:sz w:val="24"/>
        </w:rPr>
        <w:t>CMe</w:t>
      </w:r>
      <w:proofErr w:type="spellEnd"/>
      <w:r w:rsidRPr="0033525E">
        <w:rPr>
          <w:rFonts w:ascii="Calibri" w:eastAsia="Calibri" w:hAnsi="Calibri" w:cs="Times New Roman"/>
          <w:sz w:val="24"/>
        </w:rPr>
        <w:t xml:space="preserve">/pozo = 1000 =&gt; </w:t>
      </w:r>
    </w:p>
    <w:p w:rsidR="00B91D2B" w:rsidRDefault="00B91D2B" w:rsidP="00B91D2B">
      <w:pPr>
        <w:pStyle w:val="Prrafodelist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sz w:val="24"/>
        </w:rPr>
      </w:pPr>
      <m:oMathPara>
        <m:oMath>
          <m:r>
            <w:rPr>
              <w:rFonts w:ascii="Cambria Math" w:eastAsia="Calibri" w:hAnsi="Cambria Math" w:cs="Times New Roman"/>
              <w:sz w:val="24"/>
            </w:rPr>
            <w:lastRenderedPageBreak/>
            <m:t>10q = 5.000-10×N = 1.000</m:t>
          </m:r>
        </m:oMath>
      </m:oMathPara>
    </w:p>
    <w:p w:rsidR="00B91D2B" w:rsidRDefault="00B91D2B" w:rsidP="00B91D2B">
      <w:pPr>
        <w:pStyle w:val="Prrafodelist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lang w:val="es-UY"/>
        </w:rPr>
      </w:pPr>
      <w:r w:rsidRPr="0033525E">
        <w:rPr>
          <w:rFonts w:ascii="Calibri" w:eastAsia="Calibri" w:hAnsi="Calibri" w:cs="Times New Roman"/>
          <w:sz w:val="24"/>
        </w:rPr>
        <w:t>El número de pozos de equilibrio (</w:t>
      </w:r>
      <w:proofErr w:type="spellStart"/>
      <w:r w:rsidRPr="0033525E">
        <w:rPr>
          <w:rFonts w:ascii="Calibri" w:eastAsia="Calibri" w:hAnsi="Calibri" w:cs="Times New Roman"/>
          <w:i/>
          <w:iCs/>
          <w:sz w:val="24"/>
        </w:rPr>
        <w:t>N</w:t>
      </w:r>
      <w:r w:rsidRPr="008E3AB1">
        <w:rPr>
          <w:rFonts w:ascii="Calibri" w:eastAsia="Calibri" w:hAnsi="Calibri" w:cs="Times New Roman"/>
          <w:i/>
          <w:iCs/>
          <w:sz w:val="24"/>
          <w:vertAlign w:val="superscript"/>
        </w:rPr>
        <w:t>m</w:t>
      </w:r>
      <w:proofErr w:type="spellEnd"/>
      <w:r w:rsidRPr="0033525E">
        <w:rPr>
          <w:rFonts w:ascii="Calibri" w:eastAsia="Calibri" w:hAnsi="Calibri" w:cs="Times New Roman"/>
          <w:i/>
          <w:iCs/>
          <w:sz w:val="24"/>
        </w:rPr>
        <w:t xml:space="preserve">) </w:t>
      </w:r>
      <w:r w:rsidRPr="0033525E">
        <w:rPr>
          <w:rFonts w:ascii="Calibri" w:eastAsia="Calibri" w:hAnsi="Calibri" w:cs="Times New Roman"/>
          <w:sz w:val="24"/>
        </w:rPr>
        <w:t xml:space="preserve">es entonces = </w:t>
      </w:r>
      <w:r w:rsidRPr="007A6B5E">
        <w:rPr>
          <w:rFonts w:ascii="Calibri" w:eastAsia="Calibri" w:hAnsi="Calibri" w:cs="Times New Roman"/>
          <w:b/>
          <w:sz w:val="24"/>
        </w:rPr>
        <w:t>400</w:t>
      </w:r>
      <w:r w:rsidRPr="0033525E">
        <w:rPr>
          <w:rFonts w:ascii="Calibri" w:eastAsia="Calibri" w:hAnsi="Calibri" w:cs="Times New Roman"/>
          <w:sz w:val="24"/>
        </w:rPr>
        <w:t xml:space="preserve">. </w:t>
      </w:r>
      <w:r w:rsidRPr="0033525E">
        <w:rPr>
          <w:rFonts w:ascii="Calibri" w:eastAsia="Calibri" w:hAnsi="Calibri" w:cs="Times New Roman"/>
          <w:sz w:val="24"/>
          <w:lang w:val="es-UY"/>
        </w:rPr>
        <w:t>Por lo que Q</w:t>
      </w:r>
      <w:r>
        <w:rPr>
          <w:rFonts w:ascii="Calibri" w:eastAsia="Calibri" w:hAnsi="Calibri" w:cs="Times New Roman"/>
          <w:sz w:val="24"/>
          <w:vertAlign w:val="superscript"/>
          <w:lang w:val="es-UY"/>
        </w:rPr>
        <w:t>m</w:t>
      </w:r>
      <w:r w:rsidRPr="0033525E">
        <w:rPr>
          <w:rFonts w:ascii="Calibri" w:eastAsia="Calibri" w:hAnsi="Calibri" w:cs="Times New Roman"/>
          <w:sz w:val="24"/>
          <w:lang w:val="es-UY"/>
        </w:rPr>
        <w:t xml:space="preserve"> = 500×400 – (400)</w:t>
      </w:r>
      <w:r w:rsidRPr="0033525E">
        <w:rPr>
          <w:rFonts w:ascii="Calibri" w:eastAsia="Calibri" w:hAnsi="Calibri" w:cs="Times New Roman"/>
          <w:sz w:val="24"/>
          <w:vertAlign w:val="superscript"/>
          <w:lang w:val="es-UY"/>
        </w:rPr>
        <w:t>2</w:t>
      </w:r>
      <w:r w:rsidRPr="0033525E">
        <w:rPr>
          <w:rFonts w:ascii="Calibri" w:eastAsia="Calibri" w:hAnsi="Calibri" w:cs="Times New Roman"/>
          <w:sz w:val="24"/>
          <w:lang w:val="es-UY"/>
        </w:rPr>
        <w:t xml:space="preserve"> = </w:t>
      </w:r>
      <w:r w:rsidRPr="00AD1EBE">
        <w:rPr>
          <w:rFonts w:ascii="Calibri" w:eastAsia="Calibri" w:hAnsi="Calibri" w:cs="Times New Roman"/>
          <w:b/>
          <w:sz w:val="24"/>
          <w:lang w:val="es-UY"/>
        </w:rPr>
        <w:t>40.000</w:t>
      </w:r>
      <w:r w:rsidRPr="0033525E">
        <w:rPr>
          <w:rFonts w:ascii="Calibri" w:eastAsia="Calibri" w:hAnsi="Calibri" w:cs="Times New Roman"/>
          <w:sz w:val="24"/>
          <w:lang w:val="es-UY"/>
        </w:rPr>
        <w:t xml:space="preserve">. </w:t>
      </w:r>
    </w:p>
    <w:p w:rsidR="00B91D2B" w:rsidRPr="0033525E" w:rsidRDefault="00B91D2B" w:rsidP="00B91D2B">
      <w:pPr>
        <w:pStyle w:val="Prrafodelist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sidRPr="0033525E">
        <w:rPr>
          <w:rFonts w:ascii="Calibri" w:eastAsia="Calibri" w:hAnsi="Calibri" w:cs="Times New Roman"/>
          <w:sz w:val="24"/>
        </w:rPr>
        <w:t xml:space="preserve">Existe una externalidad porque explotar un pozo adicional reduce la producción de </w:t>
      </w:r>
      <w:r w:rsidRPr="0033525E">
        <w:rPr>
          <w:rFonts w:ascii="Calibri" w:eastAsia="Calibri" w:hAnsi="Calibri" w:cs="Times New Roman"/>
          <w:sz w:val="24"/>
          <w:u w:val="single"/>
        </w:rPr>
        <w:t>todos</w:t>
      </w:r>
      <w:r>
        <w:rPr>
          <w:rFonts w:ascii="Calibri" w:eastAsia="Calibri" w:hAnsi="Calibri" w:cs="Times New Roman"/>
          <w:sz w:val="24"/>
        </w:rPr>
        <w:t xml:space="preserve"> los pozos. (</w:t>
      </w:r>
      <w:proofErr w:type="gramStart"/>
      <w:r w:rsidRPr="001333BB">
        <w:rPr>
          <w:rFonts w:ascii="Calibri" w:eastAsia="Calibri" w:hAnsi="Calibri" w:cs="Times New Roman"/>
          <w:i/>
          <w:sz w:val="24"/>
        </w:rPr>
        <w:t>q</w:t>
      </w:r>
      <w:proofErr w:type="gramEnd"/>
      <w:r>
        <w:rPr>
          <w:rFonts w:ascii="Calibri" w:eastAsia="Calibri" w:hAnsi="Calibri" w:cs="Times New Roman"/>
          <w:sz w:val="24"/>
        </w:rPr>
        <w:t xml:space="preserve">, la producción individual de barriles por pozo, es función de la cantidad total de pozos, </w:t>
      </w:r>
      <w:r w:rsidRPr="001333BB">
        <w:rPr>
          <w:rFonts w:ascii="Calibri" w:eastAsia="Calibri" w:hAnsi="Calibri" w:cs="Times New Roman"/>
          <w:i/>
          <w:sz w:val="24"/>
        </w:rPr>
        <w:t>n</w:t>
      </w:r>
      <w:r>
        <w:rPr>
          <w:rFonts w:ascii="Calibri" w:eastAsia="Calibri" w:hAnsi="Calibri" w:cs="Times New Roman"/>
          <w:sz w:val="24"/>
        </w:rPr>
        <w:t>)</w:t>
      </w:r>
    </w:p>
    <w:p w:rsidR="00B91D2B"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sidRPr="00CE639E">
        <w:rPr>
          <w:rFonts w:ascii="Calibri" w:eastAsia="Calibri" w:hAnsi="Calibri" w:cs="Times New Roman"/>
          <w:sz w:val="24"/>
        </w:rPr>
        <w:t>b.</w:t>
      </w:r>
      <w:r w:rsidRPr="00CE639E">
        <w:rPr>
          <w:rFonts w:ascii="Calibri" w:eastAsia="Calibri" w:hAnsi="Calibri" w:cs="Times New Roman"/>
          <w:sz w:val="24"/>
        </w:rPr>
        <w:tab/>
        <w:t>El gobierno debería produc</w:t>
      </w:r>
      <w:r>
        <w:rPr>
          <w:rFonts w:ascii="Calibri" w:eastAsia="Calibri" w:hAnsi="Calibri" w:cs="Times New Roman"/>
          <w:sz w:val="24"/>
        </w:rPr>
        <w:t>i</w:t>
      </w:r>
      <w:r w:rsidRPr="00CE639E">
        <w:rPr>
          <w:rFonts w:ascii="Calibri" w:eastAsia="Calibri" w:hAnsi="Calibri" w:cs="Times New Roman"/>
          <w:sz w:val="24"/>
        </w:rPr>
        <w:t xml:space="preserve">r donde </w:t>
      </w:r>
      <w:r>
        <w:rPr>
          <w:rFonts w:ascii="Calibri" w:eastAsia="Calibri" w:hAnsi="Calibri" w:cs="Times New Roman"/>
          <w:sz w:val="24"/>
        </w:rPr>
        <w:t xml:space="preserve">el </w:t>
      </w:r>
      <w:r w:rsidRPr="00CE639E">
        <w:rPr>
          <w:rFonts w:ascii="Calibri" w:eastAsia="Calibri" w:hAnsi="Calibri" w:cs="Times New Roman"/>
          <w:i/>
          <w:sz w:val="24"/>
        </w:rPr>
        <w:t>VPM</w:t>
      </w:r>
      <w:r>
        <w:rPr>
          <w:rFonts w:ascii="Calibri" w:eastAsia="Calibri" w:hAnsi="Calibri" w:cs="Times New Roman"/>
          <w:i/>
          <w:sz w:val="24"/>
        </w:rPr>
        <w:t xml:space="preserve"> por </w:t>
      </w:r>
      <w:r w:rsidRPr="00CE639E">
        <w:rPr>
          <w:rFonts w:ascii="Calibri" w:eastAsia="Calibri" w:hAnsi="Calibri" w:cs="Times New Roman"/>
          <w:i/>
          <w:sz w:val="24"/>
        </w:rPr>
        <w:t>pozo = CM</w:t>
      </w:r>
      <w:r>
        <w:rPr>
          <w:rFonts w:ascii="Calibri" w:eastAsia="Calibri" w:hAnsi="Calibri" w:cs="Times New Roman"/>
          <w:i/>
          <w:sz w:val="24"/>
        </w:rPr>
        <w:t xml:space="preserve"> por </w:t>
      </w:r>
      <w:r w:rsidRPr="00CE639E">
        <w:rPr>
          <w:rFonts w:ascii="Calibri" w:eastAsia="Calibri" w:hAnsi="Calibri" w:cs="Times New Roman"/>
          <w:i/>
          <w:sz w:val="24"/>
        </w:rPr>
        <w:t>pozo</w:t>
      </w:r>
      <w:r w:rsidRPr="00CE639E">
        <w:rPr>
          <w:rFonts w:ascii="Calibri" w:eastAsia="Calibri" w:hAnsi="Calibri" w:cs="Times New Roman"/>
          <w:sz w:val="24"/>
        </w:rPr>
        <w:t>.</w:t>
      </w:r>
    </w:p>
    <w:p w:rsidR="00B91D2B"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Pr>
          <w:rFonts w:ascii="Calibri" w:eastAsia="Calibri" w:hAnsi="Calibri" w:cs="Times New Roman"/>
          <w:sz w:val="24"/>
        </w:rPr>
        <w:tab/>
        <w:t xml:space="preserve">El valor total de la producción es Q × p = </w:t>
      </w:r>
      <m:oMath>
        <m:r>
          <w:rPr>
            <w:rFonts w:ascii="Cambria Math" w:eastAsia="Calibri" w:hAnsi="Cambria Math" w:cs="Times New Roman"/>
            <w:sz w:val="24"/>
          </w:rPr>
          <m:t>5000N-10</m:t>
        </m:r>
        <m:sSup>
          <m:sSupPr>
            <m:ctrlPr>
              <w:rPr>
                <w:rFonts w:ascii="Cambria Math" w:eastAsia="Calibri" w:hAnsi="Cambria Math" w:cs="Times New Roman"/>
                <w:i/>
                <w:sz w:val="24"/>
                <w:vertAlign w:val="superscript"/>
              </w:rPr>
            </m:ctrlPr>
          </m:sSupPr>
          <m:e>
            <m:r>
              <w:rPr>
                <w:rFonts w:ascii="Cambria Math" w:eastAsia="Calibri" w:hAnsi="Cambria Math" w:cs="Times New Roman"/>
                <w:sz w:val="24"/>
                <w:vertAlign w:val="superscript"/>
              </w:rPr>
              <m:t>N</m:t>
            </m:r>
          </m:e>
          <m:sup>
            <m:r>
              <w:rPr>
                <w:rFonts w:ascii="Cambria Math" w:eastAsia="Calibri" w:hAnsi="Cambria Math" w:cs="Times New Roman"/>
                <w:sz w:val="24"/>
                <w:vertAlign w:val="superscript"/>
              </w:rPr>
              <m:t>2</m:t>
            </m:r>
          </m:sup>
        </m:sSup>
      </m:oMath>
    </w:p>
    <w:p w:rsidR="00B91D2B"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Pr>
          <w:rFonts w:ascii="Calibri" w:eastAsia="Calibri" w:hAnsi="Calibri" w:cs="Times New Roman"/>
          <w:sz w:val="24"/>
        </w:rPr>
        <w:tab/>
        <w:t xml:space="preserve">El valor del producto marginal por pozo: </w:t>
      </w:r>
      <w:r>
        <w:rPr>
          <w:rFonts w:ascii="Calibri" w:eastAsia="Calibri" w:hAnsi="Calibri" w:cs="Times New Roman"/>
          <w:i/>
          <w:iCs/>
          <w:sz w:val="24"/>
        </w:rPr>
        <w:t>VPM</w:t>
      </w:r>
      <w:r w:rsidRPr="00CE639E">
        <w:rPr>
          <w:rFonts w:ascii="Calibri" w:eastAsia="Calibri" w:hAnsi="Calibri" w:cs="Times New Roman"/>
          <w:sz w:val="24"/>
        </w:rPr>
        <w:t xml:space="preserve"> = </w:t>
      </w:r>
      <m:oMath>
        <m:r>
          <w:rPr>
            <w:rFonts w:ascii="Cambria Math" w:eastAsia="Calibri" w:hAnsi="Cambria Math" w:cs="Times New Roman"/>
            <w:sz w:val="24"/>
          </w:rPr>
          <m:t>5.000-20N</m:t>
        </m:r>
      </m:oMath>
    </w:p>
    <w:p w:rsidR="00B91D2B"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sz w:val="24"/>
        </w:rPr>
      </w:pPr>
      <w:r>
        <w:rPr>
          <w:rFonts w:ascii="Calibri" w:eastAsia="Calibri" w:hAnsi="Calibri" w:cs="Times New Roman"/>
          <w:sz w:val="24"/>
        </w:rPr>
        <w:tab/>
        <w:t>Haciendo,</w:t>
      </w:r>
    </w:p>
    <w:p w:rsidR="00B91D2B"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sz w:val="24"/>
        </w:rPr>
      </w:pPr>
      <w:r w:rsidRPr="00CE639E">
        <w:rPr>
          <w:rFonts w:ascii="Calibri" w:eastAsia="Calibri" w:hAnsi="Calibri" w:cs="Times New Roman"/>
          <w:sz w:val="24"/>
        </w:rPr>
        <w:t xml:space="preserve">5000 </w:t>
      </w:r>
      <w:r>
        <w:rPr>
          <w:rFonts w:ascii="WP MathA" w:eastAsia="Calibri" w:hAnsi="WP MathA" w:cs="Times New Roman"/>
          <w:sz w:val="24"/>
        </w:rPr>
        <w:t></w:t>
      </w:r>
      <w:r w:rsidRPr="00CE639E">
        <w:rPr>
          <w:rFonts w:ascii="Calibri" w:eastAsia="Calibri" w:hAnsi="Calibri" w:cs="Times New Roman"/>
          <w:sz w:val="24"/>
        </w:rPr>
        <w:t xml:space="preserve"> 20</w:t>
      </w:r>
      <w:r w:rsidRPr="00CE639E">
        <w:rPr>
          <w:rFonts w:ascii="Calibri" w:eastAsia="Calibri" w:hAnsi="Calibri" w:cs="Times New Roman"/>
          <w:i/>
          <w:iCs/>
          <w:sz w:val="24"/>
        </w:rPr>
        <w:t>N</w:t>
      </w:r>
      <w:r w:rsidRPr="00CE639E">
        <w:rPr>
          <w:rFonts w:ascii="Calibri" w:eastAsia="Calibri" w:hAnsi="Calibri" w:cs="Times New Roman"/>
          <w:sz w:val="24"/>
        </w:rPr>
        <w:t xml:space="preserve"> = 1000</w:t>
      </w:r>
    </w:p>
    <w:p w:rsidR="00B91D2B" w:rsidRPr="00A4651E"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eastAsia="Calibri" w:hAnsi="Calibri" w:cs="Times New Roman"/>
          <w:iCs/>
          <w:sz w:val="24"/>
        </w:rPr>
      </w:pPr>
      <w:r>
        <w:rPr>
          <w:rFonts w:ascii="Calibri" w:eastAsia="Calibri" w:hAnsi="Calibri" w:cs="Times New Roman"/>
          <w:iCs/>
          <w:sz w:val="24"/>
        </w:rPr>
        <w:tab/>
      </w:r>
      <w:r w:rsidRPr="00A4651E">
        <w:rPr>
          <w:rFonts w:ascii="Calibri" w:eastAsia="Calibri" w:hAnsi="Calibri" w:cs="Times New Roman"/>
          <w:iCs/>
          <w:sz w:val="24"/>
        </w:rPr>
        <w:t>Obtenemos</w:t>
      </w:r>
    </w:p>
    <w:p w:rsidR="00B91D2B" w:rsidRPr="008E3AB1"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b/>
          <w:sz w:val="24"/>
        </w:rPr>
      </w:pPr>
      <w:r w:rsidRPr="008E3AB1">
        <w:rPr>
          <w:rFonts w:ascii="Calibri" w:eastAsia="Calibri" w:hAnsi="Calibri" w:cs="Times New Roman"/>
          <w:b/>
          <w:i/>
          <w:iCs/>
          <w:sz w:val="24"/>
        </w:rPr>
        <w:t>N</w:t>
      </w:r>
      <w:r w:rsidRPr="008E3AB1">
        <w:rPr>
          <w:rFonts w:ascii="Calibri" w:eastAsia="Calibri" w:hAnsi="Calibri" w:cs="Times New Roman"/>
          <w:b/>
          <w:i/>
          <w:iCs/>
          <w:sz w:val="24"/>
          <w:vertAlign w:val="superscript"/>
        </w:rPr>
        <w:t>o</w:t>
      </w:r>
      <w:r w:rsidRPr="008E3AB1">
        <w:rPr>
          <w:rFonts w:ascii="Calibri" w:eastAsia="Calibri" w:hAnsi="Calibri" w:cs="Times New Roman"/>
          <w:b/>
          <w:sz w:val="24"/>
        </w:rPr>
        <w:t xml:space="preserve"> = 200</w:t>
      </w:r>
    </w:p>
    <w:p w:rsidR="00B91D2B" w:rsidRPr="008E3AB1"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b/>
          <w:sz w:val="24"/>
        </w:rPr>
      </w:pPr>
      <w:proofErr w:type="spellStart"/>
      <w:r w:rsidRPr="008E3AB1">
        <w:rPr>
          <w:rFonts w:ascii="Calibri" w:eastAsia="Calibri" w:hAnsi="Calibri" w:cs="Times New Roman"/>
          <w:b/>
          <w:sz w:val="24"/>
        </w:rPr>
        <w:t>Q</w:t>
      </w:r>
      <w:r w:rsidRPr="008E3AB1">
        <w:rPr>
          <w:rFonts w:ascii="Calibri" w:eastAsia="Calibri" w:hAnsi="Calibri" w:cs="Times New Roman"/>
          <w:b/>
          <w:sz w:val="24"/>
          <w:vertAlign w:val="superscript"/>
        </w:rPr>
        <w:t>o</w:t>
      </w:r>
      <w:proofErr w:type="spellEnd"/>
      <w:r w:rsidRPr="008E3AB1">
        <w:rPr>
          <w:rFonts w:ascii="Calibri" w:eastAsia="Calibri" w:hAnsi="Calibri" w:cs="Times New Roman"/>
          <w:b/>
          <w:sz w:val="24"/>
        </w:rPr>
        <w:t xml:space="preserve"> = 60.000</w:t>
      </w:r>
    </w:p>
    <w:p w:rsidR="00B91D2B" w:rsidRPr="008E3AB1"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eastAsia="Calibri" w:hAnsi="Calibri" w:cs="Times New Roman"/>
          <w:b/>
          <w:sz w:val="24"/>
          <w:lang w:val="es-UY"/>
        </w:rPr>
      </w:pPr>
      <w:proofErr w:type="spellStart"/>
      <w:proofErr w:type="gramStart"/>
      <w:r>
        <w:rPr>
          <w:rFonts w:ascii="Calibri" w:eastAsia="Calibri" w:hAnsi="Calibri" w:cs="Times New Roman"/>
          <w:b/>
          <w:sz w:val="24"/>
          <w:lang w:val="es-UY"/>
        </w:rPr>
        <w:t>q</w:t>
      </w:r>
      <w:r w:rsidRPr="008E3AB1">
        <w:rPr>
          <w:rFonts w:ascii="Calibri" w:eastAsia="Calibri" w:hAnsi="Calibri" w:cs="Times New Roman"/>
          <w:b/>
          <w:sz w:val="24"/>
          <w:vertAlign w:val="superscript"/>
          <w:lang w:val="es-UY"/>
        </w:rPr>
        <w:t>o</w:t>
      </w:r>
      <w:proofErr w:type="spellEnd"/>
      <w:proofErr w:type="gramEnd"/>
      <w:r w:rsidRPr="008E3AB1">
        <w:rPr>
          <w:rFonts w:ascii="Calibri" w:eastAsia="Calibri" w:hAnsi="Calibri" w:cs="Times New Roman"/>
          <w:b/>
          <w:sz w:val="24"/>
          <w:lang w:val="es-UY"/>
        </w:rPr>
        <w:t xml:space="preserve"> = 300</w:t>
      </w:r>
    </w:p>
    <w:p w:rsidR="00B91D2B" w:rsidRPr="00646C7C"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Times New Roman"/>
          <w:sz w:val="24"/>
        </w:rPr>
      </w:pPr>
      <w:r w:rsidRPr="003D5964">
        <w:rPr>
          <w:rFonts w:ascii="Calibri" w:eastAsia="Calibri" w:hAnsi="Calibri" w:cs="Times New Roman"/>
          <w:sz w:val="24"/>
          <w:lang w:val="es-UY"/>
        </w:rPr>
        <w:t xml:space="preserve">c. </w:t>
      </w:r>
      <w:r w:rsidRPr="003D5964">
        <w:rPr>
          <w:rFonts w:ascii="Calibri" w:eastAsia="Calibri" w:hAnsi="Calibri" w:cs="Times New Roman"/>
          <w:sz w:val="24"/>
          <w:lang w:val="es-UY"/>
        </w:rPr>
        <w:tab/>
      </w:r>
      <w:r w:rsidRPr="00F40478">
        <w:rPr>
          <w:rFonts w:ascii="Calibri" w:eastAsia="Calibri" w:hAnsi="Calibri" w:cs="Times New Roman"/>
          <w:sz w:val="24"/>
        </w:rPr>
        <w:t xml:space="preserve">Sea </w:t>
      </w:r>
      <w:r w:rsidRPr="00F40478">
        <w:rPr>
          <w:rFonts w:ascii="Calibri" w:eastAsia="Calibri" w:hAnsi="Calibri" w:cs="Times New Roman"/>
          <w:i/>
          <w:sz w:val="24"/>
        </w:rPr>
        <w:t xml:space="preserve">t </w:t>
      </w:r>
      <w:r w:rsidRPr="00F40478">
        <w:rPr>
          <w:rFonts w:ascii="Calibri" w:eastAsia="Calibri" w:hAnsi="Calibri" w:cs="Times New Roman"/>
          <w:sz w:val="24"/>
        </w:rPr>
        <w:t xml:space="preserve">el impuesto. Queremos que los ingresos/pozo – </w:t>
      </w:r>
      <w:r w:rsidRPr="00F40478">
        <w:rPr>
          <w:rFonts w:ascii="Calibri" w:eastAsia="Calibri" w:hAnsi="Calibri" w:cs="Times New Roman"/>
          <w:i/>
          <w:sz w:val="24"/>
        </w:rPr>
        <w:t xml:space="preserve">t </w:t>
      </w:r>
      <w:r w:rsidRPr="00F40478">
        <w:rPr>
          <w:rFonts w:ascii="Calibri" w:eastAsia="Calibri" w:hAnsi="Calibri" w:cs="Times New Roman"/>
          <w:sz w:val="24"/>
        </w:rPr>
        <w:t xml:space="preserve">= 1000 cuando </w:t>
      </w:r>
      <w:r w:rsidRPr="00F40478">
        <w:rPr>
          <w:rFonts w:ascii="Calibri" w:eastAsia="Calibri" w:hAnsi="Calibri" w:cs="Times New Roman"/>
          <w:i/>
          <w:iCs/>
          <w:sz w:val="24"/>
        </w:rPr>
        <w:t>N</w:t>
      </w:r>
      <w:r w:rsidRPr="00F40478">
        <w:rPr>
          <w:rFonts w:ascii="Calibri" w:eastAsia="Calibri" w:hAnsi="Calibri" w:cs="Times New Roman"/>
          <w:sz w:val="24"/>
        </w:rPr>
        <w:t xml:space="preserve"> = 200.  </w:t>
      </w:r>
      <w:r>
        <w:rPr>
          <w:rFonts w:ascii="Calibri" w:eastAsia="Calibri" w:hAnsi="Calibri" w:cs="Times New Roman"/>
          <w:sz w:val="24"/>
        </w:rPr>
        <w:t>Cuando</w:t>
      </w:r>
      <w:r w:rsidRPr="00F40478">
        <w:rPr>
          <w:rFonts w:ascii="Calibri" w:eastAsia="Calibri" w:hAnsi="Calibri" w:cs="Times New Roman"/>
          <w:sz w:val="24"/>
        </w:rPr>
        <w:t xml:space="preserve"> </w:t>
      </w:r>
      <w:r w:rsidRPr="00F40478">
        <w:rPr>
          <w:rFonts w:ascii="Calibri" w:eastAsia="Calibri" w:hAnsi="Calibri" w:cs="Times New Roman"/>
          <w:i/>
          <w:iCs/>
          <w:sz w:val="24"/>
        </w:rPr>
        <w:t>N</w:t>
      </w:r>
      <w:r w:rsidRPr="00F40478">
        <w:rPr>
          <w:rFonts w:ascii="Calibri" w:eastAsia="Calibri" w:hAnsi="Calibri" w:cs="Times New Roman"/>
          <w:sz w:val="24"/>
        </w:rPr>
        <w:t xml:space="preserve"> = 200, </w:t>
      </w:r>
      <w:r>
        <w:rPr>
          <w:rFonts w:ascii="Calibri" w:eastAsia="Calibri" w:hAnsi="Calibri" w:cs="Times New Roman"/>
          <w:sz w:val="24"/>
        </w:rPr>
        <w:t xml:space="preserve">el </w:t>
      </w:r>
      <w:proofErr w:type="spellStart"/>
      <w:r>
        <w:rPr>
          <w:rFonts w:ascii="Calibri" w:eastAsia="Calibri" w:hAnsi="Calibri" w:cs="Times New Roman"/>
          <w:sz w:val="24"/>
        </w:rPr>
        <w:t>IMe</w:t>
      </w:r>
      <w:proofErr w:type="spellEnd"/>
      <w:r>
        <w:rPr>
          <w:rFonts w:ascii="Calibri" w:eastAsia="Calibri" w:hAnsi="Calibri" w:cs="Times New Roman"/>
          <w:sz w:val="24"/>
        </w:rPr>
        <w:t>/pozo</w:t>
      </w:r>
      <w:r w:rsidRPr="00F40478">
        <w:rPr>
          <w:rFonts w:ascii="Calibri" w:eastAsia="Calibri" w:hAnsi="Calibri" w:cs="Times New Roman"/>
          <w:sz w:val="24"/>
        </w:rPr>
        <w:t xml:space="preserve"> = </w:t>
      </w:r>
      <m:oMath>
        <m:r>
          <w:rPr>
            <w:rFonts w:ascii="Cambria Math" w:eastAsia="Calibri" w:hAnsi="Cambria Math" w:cs="Times New Roman"/>
            <w:sz w:val="24"/>
          </w:rPr>
          <m:t>Q×p÷N=</m:t>
        </m:r>
      </m:oMath>
      <w:r>
        <w:rPr>
          <w:rFonts w:ascii="Calibri" w:eastAsia="Calibri" w:hAnsi="Calibri" w:cs="Times New Roman"/>
          <w:sz w:val="24"/>
        </w:rPr>
        <w:t xml:space="preserve"> 5.000 – 10N. Evaluado en N = 200,</w:t>
      </w:r>
    </w:p>
    <w:p w:rsidR="00B91D2B" w:rsidRPr="00167EB7"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Calibri" w:eastAsia="Calibri" w:hAnsi="Calibri" w:cs="Times New Roman"/>
          <w:sz w:val="24"/>
        </w:rPr>
      </w:pPr>
      <m:oMath>
        <m:r>
          <w:rPr>
            <w:rFonts w:ascii="Cambria Math" w:eastAsia="Calibri" w:hAnsi="Cambria Math" w:cs="Times New Roman"/>
            <w:sz w:val="24"/>
          </w:rPr>
          <m:t>5000-10N=5000-10×200=</m:t>
        </m:r>
      </m:oMath>
      <w:r w:rsidRPr="00167EB7">
        <w:rPr>
          <w:rFonts w:ascii="Calibri" w:eastAsia="Calibri" w:hAnsi="Calibri" w:cs="Times New Roman"/>
          <w:sz w:val="24"/>
        </w:rPr>
        <w:t>3</w:t>
      </w:r>
      <w:r>
        <w:rPr>
          <w:rFonts w:ascii="Calibri" w:eastAsia="Calibri" w:hAnsi="Calibri" w:cs="Times New Roman"/>
          <w:sz w:val="24"/>
        </w:rPr>
        <w:t>.0</w:t>
      </w:r>
      <w:r w:rsidRPr="00167EB7">
        <w:rPr>
          <w:rFonts w:ascii="Calibri" w:eastAsia="Calibri" w:hAnsi="Calibri" w:cs="Times New Roman"/>
          <w:sz w:val="24"/>
        </w:rPr>
        <w:t xml:space="preserve">00. </w:t>
      </w:r>
    </w:p>
    <w:p w:rsidR="00B91D2B"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eastAsia="Calibri" w:hAnsi="Calibri" w:cs="Times New Roman"/>
          <w:sz w:val="24"/>
        </w:rPr>
      </w:pPr>
      <w:r>
        <w:rPr>
          <w:rFonts w:ascii="Calibri" w:eastAsia="Calibri" w:hAnsi="Calibri" w:cs="Times New Roman"/>
          <w:sz w:val="24"/>
        </w:rPr>
        <w:tab/>
        <w:t>Por lo que,</w:t>
      </w:r>
    </w:p>
    <w:p w:rsidR="00B91D2B" w:rsidRPr="00167EB7"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Calibri" w:eastAsia="Calibri" w:hAnsi="Calibri" w:cs="Times New Roman"/>
          <w:i/>
          <w:sz w:val="24"/>
        </w:rPr>
      </w:pPr>
      <w:r w:rsidRPr="00167EB7">
        <w:rPr>
          <w:rFonts w:ascii="Calibri" w:eastAsia="Calibri" w:hAnsi="Calibri" w:cs="Times New Roman"/>
          <w:i/>
          <w:sz w:val="24"/>
        </w:rPr>
        <w:t>3</w:t>
      </w:r>
      <w:r>
        <w:rPr>
          <w:rFonts w:ascii="Calibri" w:eastAsia="Calibri" w:hAnsi="Calibri" w:cs="Times New Roman"/>
          <w:i/>
          <w:sz w:val="24"/>
        </w:rPr>
        <w:t>.</w:t>
      </w:r>
      <w:r w:rsidRPr="00167EB7">
        <w:rPr>
          <w:rFonts w:ascii="Calibri" w:eastAsia="Calibri" w:hAnsi="Calibri" w:cs="Times New Roman"/>
          <w:i/>
          <w:sz w:val="24"/>
        </w:rPr>
        <w:t>000</w:t>
      </w:r>
      <w:r>
        <w:rPr>
          <w:rFonts w:ascii="Calibri" w:eastAsia="Calibri" w:hAnsi="Calibri" w:cs="Times New Roman"/>
          <w:i/>
          <w:sz w:val="24"/>
        </w:rPr>
        <w:t xml:space="preserve"> – </w:t>
      </w:r>
      <w:r w:rsidRPr="00167EB7">
        <w:rPr>
          <w:rFonts w:ascii="Calibri" w:eastAsia="Calibri" w:hAnsi="Calibri" w:cs="Times New Roman"/>
          <w:i/>
          <w:sz w:val="24"/>
        </w:rPr>
        <w:t>t</w:t>
      </w:r>
      <w:r>
        <w:rPr>
          <w:rFonts w:ascii="Calibri" w:eastAsia="Calibri" w:hAnsi="Calibri" w:cs="Times New Roman"/>
          <w:i/>
          <w:sz w:val="24"/>
        </w:rPr>
        <w:t xml:space="preserve"> </w:t>
      </w:r>
      <w:r w:rsidRPr="00167EB7">
        <w:rPr>
          <w:rFonts w:ascii="Calibri" w:eastAsia="Calibri" w:hAnsi="Calibri" w:cs="Times New Roman"/>
          <w:i/>
          <w:sz w:val="24"/>
        </w:rPr>
        <w:t>=</w:t>
      </w:r>
      <w:r>
        <w:rPr>
          <w:rFonts w:ascii="Calibri" w:eastAsia="Calibri" w:hAnsi="Calibri" w:cs="Times New Roman"/>
          <w:i/>
          <w:sz w:val="24"/>
        </w:rPr>
        <w:t xml:space="preserve"> </w:t>
      </w:r>
      <w:r w:rsidRPr="00167EB7">
        <w:rPr>
          <w:rFonts w:ascii="Calibri" w:eastAsia="Calibri" w:hAnsi="Calibri" w:cs="Times New Roman"/>
          <w:i/>
          <w:sz w:val="24"/>
        </w:rPr>
        <w:t>1</w:t>
      </w:r>
      <w:r>
        <w:rPr>
          <w:rFonts w:ascii="Calibri" w:eastAsia="Calibri" w:hAnsi="Calibri" w:cs="Times New Roman"/>
          <w:i/>
          <w:sz w:val="24"/>
        </w:rPr>
        <w:t>.</w:t>
      </w:r>
      <w:r w:rsidRPr="00167EB7">
        <w:rPr>
          <w:rFonts w:ascii="Calibri" w:eastAsia="Calibri" w:hAnsi="Calibri" w:cs="Times New Roman"/>
          <w:i/>
          <w:sz w:val="24"/>
        </w:rPr>
        <w:t>000</w:t>
      </w:r>
    </w:p>
    <w:p w:rsidR="00B91D2B" w:rsidRPr="004E109B" w:rsidRDefault="00B91D2B" w:rsidP="00B91D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Style w:val="Bold"/>
          <w:rFonts w:ascii="Calibri" w:eastAsia="Calibri" w:hAnsi="Calibri" w:cs="Times New Roman"/>
          <w:b w:val="0"/>
          <w:bCs w:val="0"/>
          <w:i/>
          <w:sz w:val="24"/>
        </w:rPr>
      </w:pPr>
      <w:r w:rsidRPr="004E109B">
        <w:rPr>
          <w:rFonts w:ascii="Calibri" w:eastAsia="Calibri" w:hAnsi="Calibri" w:cs="Times New Roman"/>
          <w:b/>
          <w:i/>
          <w:sz w:val="24"/>
        </w:rPr>
        <w:t>t = 2.000</w:t>
      </w:r>
    </w:p>
    <w:p w:rsidR="00B91D2B" w:rsidRDefault="00B91D2B"/>
    <w:p w:rsidR="00481C24" w:rsidRPr="00B91D2B" w:rsidRDefault="008C3BB2">
      <w:pPr>
        <w:rPr>
          <w:b/>
        </w:rPr>
      </w:pPr>
      <w:r w:rsidRPr="00B91D2B">
        <w:rPr>
          <w:b/>
        </w:rPr>
        <w:t xml:space="preserve">Ejercicio </w:t>
      </w:r>
      <w:r w:rsidR="006D5752" w:rsidRPr="00B91D2B">
        <w:rPr>
          <w:b/>
        </w:rPr>
        <w:t>3</w:t>
      </w:r>
      <w:r w:rsidR="006D5752">
        <w:rPr>
          <w:b/>
        </w:rPr>
        <w:t>:</w:t>
      </w:r>
      <w:r w:rsidR="00BA1636">
        <w:rPr>
          <w:b/>
        </w:rPr>
        <w:t xml:space="preserve"> Ejercicio 18.7 Novena edición con función de utilidad modificada</w:t>
      </w:r>
    </w:p>
    <w:p w:rsidR="00284609" w:rsidRPr="00284609" w:rsidRDefault="00284609" w:rsidP="00284609">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rPr>
        <w:t xml:space="preserve">a.  </w:t>
      </w:r>
      <w:r w:rsidRPr="00284609">
        <w:rPr>
          <w:sz w:val="24"/>
        </w:rPr>
        <w:t>Para decidir qué cultivo plantar, el agricultor, que suponemos es neutral al riesgo, compara las utilidades esperadas de cultivar trigo y maíz.</w:t>
      </w:r>
    </w:p>
    <w:p w:rsidR="00284609" w:rsidRPr="00A3118B" w:rsidRDefault="00284609" w:rsidP="00284609">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m:oMathPara>
        <m:oMath>
          <m:r>
            <w:rPr>
              <w:rFonts w:ascii="Cambria Math" w:hAnsi="Cambria Math"/>
              <w:sz w:val="24"/>
            </w:rPr>
            <m:t>Utilidad esperada de cultivar trigo:0.5×</m:t>
          </m:r>
          <m:rad>
            <m:radPr>
              <m:degHide m:val="on"/>
              <m:ctrlPr>
                <w:rPr>
                  <w:rFonts w:ascii="Cambria Math" w:hAnsi="Cambria Math"/>
                  <w:i/>
                  <w:sz w:val="24"/>
                </w:rPr>
              </m:ctrlPr>
            </m:radPr>
            <m:deg/>
            <m:e>
              <m:r>
                <w:rPr>
                  <w:rFonts w:ascii="Cambria Math" w:hAnsi="Cambria Math"/>
                  <w:sz w:val="24"/>
                </w:rPr>
                <m:t>28.000</m:t>
              </m:r>
            </m:e>
          </m:rad>
          <m:r>
            <w:rPr>
              <w:rFonts w:ascii="Cambria Math" w:hAnsi="Cambria Math"/>
              <w:sz w:val="24"/>
            </w:rPr>
            <m:t>+0,5×</m:t>
          </m:r>
          <m:rad>
            <m:radPr>
              <m:degHide m:val="on"/>
              <m:ctrlPr>
                <w:rPr>
                  <w:rFonts w:ascii="Cambria Math" w:hAnsi="Cambria Math"/>
                  <w:i/>
                  <w:sz w:val="24"/>
                </w:rPr>
              </m:ctrlPr>
            </m:radPr>
            <m:deg/>
            <m:e>
              <m:r>
                <w:rPr>
                  <w:rFonts w:ascii="Cambria Math" w:hAnsi="Cambria Math"/>
                  <w:sz w:val="24"/>
                </w:rPr>
                <m:t>10.000</m:t>
              </m:r>
            </m:e>
          </m:rad>
          <m:r>
            <w:rPr>
              <w:rFonts w:ascii="Cambria Math" w:eastAsiaTheme="minorEastAsia" w:hAnsi="Cambria Math"/>
              <w:sz w:val="24"/>
            </w:rPr>
            <m:t>=133,67</m:t>
          </m:r>
        </m:oMath>
      </m:oMathPara>
    </w:p>
    <w:p w:rsidR="00622323" w:rsidRPr="00A3118B" w:rsidRDefault="00622323" w:rsidP="00622323">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m:oMathPara>
        <m:oMath>
          <m:r>
            <w:rPr>
              <w:rFonts w:ascii="Cambria Math" w:hAnsi="Cambria Math"/>
              <w:sz w:val="24"/>
            </w:rPr>
            <m:t>Utilidad esperada de cultivar maiz:0.5×</m:t>
          </m:r>
          <m:rad>
            <m:radPr>
              <m:degHide m:val="on"/>
              <m:ctrlPr>
                <w:rPr>
                  <w:rFonts w:ascii="Cambria Math" w:hAnsi="Cambria Math"/>
                  <w:i/>
                  <w:sz w:val="24"/>
                </w:rPr>
              </m:ctrlPr>
            </m:radPr>
            <m:deg/>
            <m:e>
              <m:r>
                <w:rPr>
                  <w:rFonts w:ascii="Cambria Math" w:hAnsi="Cambria Math"/>
                  <w:sz w:val="24"/>
                </w:rPr>
                <m:t>19.000</m:t>
              </m:r>
            </m:e>
          </m:rad>
          <m:r>
            <w:rPr>
              <w:rFonts w:ascii="Cambria Math" w:hAnsi="Cambria Math"/>
              <w:sz w:val="24"/>
            </w:rPr>
            <m:t>+0,5×</m:t>
          </m:r>
          <m:rad>
            <m:radPr>
              <m:degHide m:val="on"/>
              <m:ctrlPr>
                <w:rPr>
                  <w:rFonts w:ascii="Cambria Math" w:hAnsi="Cambria Math"/>
                  <w:i/>
                  <w:sz w:val="24"/>
                </w:rPr>
              </m:ctrlPr>
            </m:radPr>
            <m:deg/>
            <m:e>
              <m:r>
                <w:rPr>
                  <w:rFonts w:ascii="Cambria Math" w:hAnsi="Cambria Math"/>
                  <w:sz w:val="24"/>
                </w:rPr>
                <m:t>15</m:t>
              </m:r>
              <m:r>
                <w:rPr>
                  <w:rFonts w:ascii="Cambria Math" w:hAnsi="Cambria Math"/>
                  <w:sz w:val="24"/>
                </w:rPr>
                <m:t>.000</m:t>
              </m:r>
            </m:e>
          </m:rad>
          <m:r>
            <w:rPr>
              <w:rFonts w:ascii="Cambria Math" w:eastAsiaTheme="minorEastAsia" w:hAnsi="Cambria Math"/>
              <w:sz w:val="24"/>
            </w:rPr>
            <m:t>=13</m:t>
          </m:r>
          <m:r>
            <w:rPr>
              <w:rFonts w:ascii="Cambria Math" w:eastAsiaTheme="minorEastAsia" w:hAnsi="Cambria Math"/>
              <w:sz w:val="24"/>
            </w:rPr>
            <m:t>0,16</m:t>
          </m:r>
        </m:oMath>
      </m:oMathPara>
    </w:p>
    <w:p w:rsidR="00284609" w:rsidRDefault="00284609" w:rsidP="00284609">
      <w:pPr>
        <w:pStyle w:val="Textoindependiente"/>
        <w:jc w:val="center"/>
      </w:pPr>
    </w:p>
    <w:p w:rsidR="00284609" w:rsidRPr="00862594" w:rsidRDefault="00284609" w:rsidP="00284609">
      <w:pPr>
        <w:pStyle w:val="Textoindependiente"/>
        <w:rPr>
          <w:rFonts w:ascii="Times New Roman" w:hAnsi="Times New Roman" w:cs="Times New Roman"/>
        </w:rPr>
      </w:pPr>
      <w:r w:rsidRPr="00862594">
        <w:rPr>
          <w:rFonts w:ascii="Times New Roman" w:hAnsi="Times New Roman" w:cs="Times New Roman"/>
        </w:rPr>
        <w:t xml:space="preserve">Por lo tanto, plantará </w:t>
      </w:r>
      <w:r w:rsidR="009F40A2">
        <w:rPr>
          <w:rFonts w:ascii="Times New Roman" w:hAnsi="Times New Roman" w:cs="Times New Roman"/>
        </w:rPr>
        <w:t>trigo</w:t>
      </w:r>
      <w:r w:rsidRPr="00862594">
        <w:rPr>
          <w:rFonts w:ascii="Times New Roman" w:hAnsi="Times New Roman" w:cs="Times New Roman"/>
        </w:rPr>
        <w:t>.</w:t>
      </w:r>
    </w:p>
    <w:p w:rsidR="00284609" w:rsidRPr="004A2D59" w:rsidRDefault="00284609" w:rsidP="00284609">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284609" w:rsidRPr="000B0F11" w:rsidRDefault="00284609" w:rsidP="00284609">
      <w:p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0B0F11">
        <w:rPr>
          <w:b/>
          <w:sz w:val="24"/>
        </w:rPr>
        <w:lastRenderedPageBreak/>
        <w:t>b.</w:t>
      </w:r>
    </w:p>
    <w:p w:rsidR="00284609" w:rsidRPr="000B0F11" w:rsidRDefault="00284609" w:rsidP="00284609">
      <w:pPr>
        <w:pStyle w:val="Textoindependiente"/>
        <w:rPr>
          <w:rFonts w:ascii="Times New Roman" w:hAnsi="Times New Roman" w:cs="Times New Roman"/>
        </w:rPr>
      </w:pPr>
      <w:r w:rsidRPr="000B0F11">
        <w:rPr>
          <w:rFonts w:ascii="Times New Roman" w:hAnsi="Times New Roman" w:cs="Times New Roman"/>
        </w:rPr>
        <w:t xml:space="preserve">Con la mitad del campo </w:t>
      </w:r>
      <w:r w:rsidR="003E6C5B">
        <w:rPr>
          <w:rFonts w:ascii="Times New Roman" w:hAnsi="Times New Roman" w:cs="Times New Roman"/>
        </w:rPr>
        <w:t>destinado a</w:t>
      </w:r>
      <w:r w:rsidRPr="000B0F11">
        <w:rPr>
          <w:rFonts w:ascii="Times New Roman" w:hAnsi="Times New Roman" w:cs="Times New Roman"/>
        </w:rPr>
        <w:t xml:space="preserve"> cada cultivo:</w:t>
      </w:r>
    </w:p>
    <w:p w:rsidR="00284609" w:rsidRPr="000B0F11" w:rsidRDefault="00284609" w:rsidP="00284609">
      <w:pPr>
        <w:pStyle w:val="Textoindependiente"/>
        <w:rPr>
          <w:rFonts w:ascii="Times New Roman" w:hAnsi="Times New Roman" w:cs="Times New Roman"/>
        </w:rPr>
      </w:pPr>
    </w:p>
    <w:p w:rsidR="00284609" w:rsidRPr="000B0F11" w:rsidRDefault="00284609" w:rsidP="00284609">
      <w:pPr>
        <w:pStyle w:val="Textoindependiente"/>
        <w:jc w:val="center"/>
        <w:rPr>
          <w:rFonts w:ascii="Times New Roman" w:hAnsi="Times New Roman" w:cs="Times New Roman"/>
        </w:rPr>
      </w:pPr>
      <w:r w:rsidRPr="000B0F11">
        <w:rPr>
          <w:rFonts w:ascii="Times New Roman" w:hAnsi="Times New Roman" w:cs="Times New Roman"/>
          <w:position w:val="-5"/>
        </w:rPr>
        <w:object w:dxaOrig="4411" w:dyaOrig="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34.5pt" o:ole="">
            <v:imagedata r:id="rId5" o:title=""/>
          </v:shape>
          <o:OLEObject Type="Embed" ProgID="Equation.3" ShapeID="_x0000_i1025" DrawAspect="Content" ObjectID="_1362212992" r:id="rId6"/>
        </w:object>
      </w:r>
    </w:p>
    <w:p w:rsidR="00284609" w:rsidRPr="000B0F11" w:rsidRDefault="00284609" w:rsidP="00284609">
      <w:pPr>
        <w:pStyle w:val="Textoindependiente"/>
        <w:jc w:val="center"/>
        <w:rPr>
          <w:rFonts w:ascii="Times New Roman" w:hAnsi="Times New Roman" w:cs="Times New Roman"/>
        </w:rPr>
      </w:pPr>
      <w:r w:rsidRPr="000B0F11">
        <w:rPr>
          <w:rFonts w:ascii="Times New Roman" w:hAnsi="Times New Roman" w:cs="Times New Roman"/>
          <w:position w:val="-5"/>
        </w:rPr>
        <w:object w:dxaOrig="3297" w:dyaOrig="693">
          <v:shape id="_x0000_i1026" type="#_x0000_t75" style="width:165pt;height:34.5pt" o:ole="">
            <v:imagedata r:id="rId7" o:title=""/>
          </v:shape>
          <o:OLEObject Type="Embed" ProgID="Equation.3" ShapeID="_x0000_i1026" DrawAspect="Content" ObjectID="_1362212993" r:id="rId8"/>
        </w:object>
      </w:r>
    </w:p>
    <w:p w:rsidR="00284609" w:rsidRPr="000B0F11" w:rsidRDefault="00284609" w:rsidP="00284609">
      <w:pPr>
        <w:pStyle w:val="Textoindependiente"/>
        <w:rPr>
          <w:rFonts w:ascii="Times New Roman" w:hAnsi="Times New Roman" w:cs="Times New Roman"/>
        </w:rPr>
      </w:pPr>
      <w:r w:rsidRPr="000B0F11">
        <w:rPr>
          <w:rFonts w:ascii="Times New Roman" w:hAnsi="Times New Roman" w:cs="Times New Roman"/>
        </w:rPr>
        <w:t xml:space="preserve">De donde:  </w:t>
      </w:r>
    </w:p>
    <w:p w:rsidR="00284609" w:rsidRPr="000B0F11" w:rsidRDefault="00C55310" w:rsidP="00284609">
      <w:pPr>
        <w:pStyle w:val="Textoindependiente"/>
        <w:jc w:val="center"/>
        <w:rPr>
          <w:rFonts w:ascii="Times New Roman" w:hAnsi="Times New Roman" w:cs="Times New Roman"/>
        </w:rPr>
      </w:pPr>
      <w:r w:rsidRPr="000C7559">
        <w:rPr>
          <w:rFonts w:ascii="Times New Roman" w:hAnsi="Times New Roman" w:cs="Times New Roman"/>
          <w:position w:val="-24"/>
        </w:rPr>
        <w:object w:dxaOrig="3980" w:dyaOrig="620">
          <v:shape id="_x0000_i1027" type="#_x0000_t75" style="width:198.75pt;height:30.75pt" o:ole="">
            <v:imagedata r:id="rId9" o:title=""/>
          </v:shape>
          <o:OLEObject Type="Embed" ProgID="Equation.3" ShapeID="_x0000_i1027" DrawAspect="Content" ObjectID="_1362212994" r:id="rId10"/>
        </w:object>
      </w:r>
    </w:p>
    <w:p w:rsidR="00284609" w:rsidRPr="000B0F11" w:rsidRDefault="00284609" w:rsidP="00284609">
      <w:pPr>
        <w:pStyle w:val="Textoindependiente"/>
        <w:rPr>
          <w:rFonts w:ascii="Times New Roman" w:hAnsi="Times New Roman" w:cs="Times New Roman"/>
        </w:rPr>
      </w:pPr>
      <w:r w:rsidRPr="000B0F11">
        <w:rPr>
          <w:rFonts w:ascii="Times New Roman" w:hAnsi="Times New Roman" w:cs="Times New Roman"/>
        </w:rPr>
        <w:t xml:space="preserve">Por lo que </w:t>
      </w:r>
      <w:r w:rsidR="000C7559">
        <w:rPr>
          <w:rFonts w:ascii="Times New Roman" w:hAnsi="Times New Roman" w:cs="Times New Roman"/>
        </w:rPr>
        <w:t xml:space="preserve">no </w:t>
      </w:r>
      <w:r w:rsidRPr="000B0F11">
        <w:rPr>
          <w:rFonts w:ascii="Times New Roman" w:hAnsi="Times New Roman" w:cs="Times New Roman"/>
        </w:rPr>
        <w:t>le conviene tener una plantación mixta (diversificar)</w:t>
      </w:r>
      <w:r w:rsidR="008C5C49">
        <w:rPr>
          <w:rFonts w:ascii="Times New Roman" w:hAnsi="Times New Roman" w:cs="Times New Roman"/>
        </w:rPr>
        <w:t xml:space="preserve"> de 50% y 50% de su tierra destinada a cada cultivo</w:t>
      </w:r>
      <w:r w:rsidRPr="000B0F11">
        <w:rPr>
          <w:rFonts w:ascii="Times New Roman" w:hAnsi="Times New Roman" w:cs="Times New Roman"/>
        </w:rPr>
        <w:t>.</w:t>
      </w:r>
      <w:r w:rsidR="000C7559">
        <w:rPr>
          <w:rFonts w:ascii="Times New Roman" w:hAnsi="Times New Roman" w:cs="Times New Roman"/>
        </w:rPr>
        <w:t xml:space="preserve"> Produciendo solamente trigo tendrá una utilidad esperada mayor.</w:t>
      </w:r>
    </w:p>
    <w:p w:rsidR="00284609" w:rsidRPr="004A2D59" w:rsidRDefault="00284609" w:rsidP="002846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24DCF" w:rsidRDefault="00424DCF" w:rsidP="00424DCF">
      <w:pPr>
        <w:pStyle w:val="Prrafodelista"/>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sidRPr="00424DCF">
        <w:rPr>
          <w:rFonts w:ascii="Times New Roman" w:hAnsi="Times New Roman" w:cs="Times New Roman"/>
        </w:rPr>
        <w:t xml:space="preserve">Supongamos que planta un porcentaje  </w:t>
      </w:r>
      <w:r w:rsidRPr="008F1BAF">
        <w:rPr>
          <w:position w:val="-5"/>
        </w:rPr>
        <w:object w:dxaOrig="271" w:dyaOrig="377">
          <v:shape id="_x0000_i1028" type="#_x0000_t75" style="width:13.5pt;height:18.75pt" o:ole="">
            <v:imagedata r:id="rId11" o:title=""/>
          </v:shape>
          <o:OLEObject Type="Embed" ProgID="Equation.3" ShapeID="_x0000_i1028" DrawAspect="Content" ObjectID="_1362212995" r:id="rId12"/>
        </w:object>
      </w:r>
      <w:r w:rsidRPr="00424DCF">
        <w:rPr>
          <w:rFonts w:ascii="Times New Roman" w:hAnsi="Times New Roman" w:cs="Times New Roman"/>
        </w:rPr>
        <w:t xml:space="preserve"> en trigo:</w:t>
      </w:r>
    </w:p>
    <w:p w:rsidR="00AD5056" w:rsidRPr="00424DCF" w:rsidRDefault="00AD5056" w:rsidP="00AD5056">
      <w:pPr>
        <w:pStyle w:val="Prrafodelist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424DCF" w:rsidRPr="00424DCF" w:rsidRDefault="00424DCF" w:rsidP="00424DCF">
      <w:pPr>
        <w:pStyle w:val="Prrafodelist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m:oMathPara>
        <m:oMath>
          <m:r>
            <w:rPr>
              <w:rFonts w:ascii="Cambria Math" w:hAnsi="Cambria Math" w:cs="Times New Roman"/>
            </w:rPr>
            <m:t>Utilidad esperada=</m:t>
          </m:r>
          <m:r>
            <w:rPr>
              <w:rFonts w:ascii="Cambria Math" w:eastAsiaTheme="minorEastAsia" w:hAnsi="Cambria Math" w:cs="Times New Roman"/>
            </w:rPr>
            <m:t>0,5×</m:t>
          </m:r>
          <m:rad>
            <m:radPr>
              <m:degHide m:val="on"/>
              <m:ctrlPr>
                <w:rPr>
                  <w:rFonts w:ascii="Cambria Math" w:eastAsiaTheme="minorEastAsia" w:hAnsi="Cambria Math" w:cs="Times New Roman"/>
                  <w:i/>
                </w:rPr>
              </m:ctrlPr>
            </m:radPr>
            <m:deg/>
            <m:e>
              <m:r>
                <w:rPr>
                  <w:rFonts w:ascii="Cambria Math" w:eastAsiaTheme="minorEastAsia" w:hAnsi="Cambria Math" w:cs="Times New Roman"/>
                </w:rPr>
                <m:t>α×28.000+</m:t>
              </m:r>
              <m:d>
                <m:dPr>
                  <m:ctrlPr>
                    <w:rPr>
                      <w:rFonts w:ascii="Cambria Math" w:eastAsiaTheme="minorEastAsia" w:hAnsi="Cambria Math" w:cs="Times New Roman"/>
                      <w:i/>
                    </w:rPr>
                  </m:ctrlPr>
                </m:dPr>
                <m:e>
                  <m:r>
                    <w:rPr>
                      <w:rFonts w:ascii="Cambria Math" w:eastAsiaTheme="minorEastAsia" w:hAnsi="Cambria Math" w:cs="Times New Roman"/>
                    </w:rPr>
                    <m:t>1-α</m:t>
                  </m:r>
                </m:e>
              </m:d>
              <m:r>
                <w:rPr>
                  <w:rFonts w:ascii="Cambria Math" w:eastAsiaTheme="minorEastAsia" w:hAnsi="Cambria Math" w:cs="Times New Roman"/>
                </w:rPr>
                <m:t>×19.000</m:t>
              </m:r>
            </m:e>
          </m:rad>
          <m:r>
            <w:rPr>
              <w:rFonts w:ascii="Cambria Math" w:eastAsiaTheme="minorEastAsia" w:hAnsi="Cambria Math" w:cs="Times New Roman"/>
            </w:rPr>
            <m:t>+0,5×</m:t>
          </m:r>
          <m:rad>
            <m:radPr>
              <m:degHide m:val="on"/>
              <m:ctrlPr>
                <w:rPr>
                  <w:rFonts w:ascii="Cambria Math" w:eastAsiaTheme="minorEastAsia" w:hAnsi="Cambria Math" w:cs="Times New Roman"/>
                  <w:i/>
                </w:rPr>
              </m:ctrlPr>
            </m:radPr>
            <m:deg/>
            <m:e>
              <m:r>
                <w:rPr>
                  <w:rFonts w:ascii="Cambria Math" w:eastAsiaTheme="minorEastAsia" w:hAnsi="Cambria Math" w:cs="Times New Roman"/>
                </w:rPr>
                <m:t>α×10.000+(1-α)×15.000</m:t>
              </m:r>
            </m:e>
          </m:rad>
        </m:oMath>
      </m:oMathPara>
    </w:p>
    <w:p w:rsidR="00FB2708" w:rsidRDefault="00FB2708" w:rsidP="00424DCF">
      <w:pPr>
        <w:pStyle w:val="Prrafodelist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424DCF" w:rsidRDefault="00424DCF" w:rsidP="00424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m:oMathPara>
        <m:oMath>
          <m:r>
            <w:rPr>
              <w:rFonts w:ascii="Cambria Math" w:hAnsi="Cambria Math" w:cs="Times New Roman"/>
            </w:rPr>
            <m:t>Utilidad esperada=</m:t>
          </m:r>
          <m:r>
            <w:rPr>
              <w:rFonts w:ascii="Cambria Math" w:eastAsiaTheme="minorEastAsia" w:hAnsi="Cambria Math" w:cs="Times New Roman"/>
            </w:rPr>
            <m:t>0,5×</m:t>
          </m:r>
          <m:rad>
            <m:radPr>
              <m:degHide m:val="on"/>
              <m:ctrlPr>
                <w:rPr>
                  <w:rFonts w:ascii="Cambria Math" w:eastAsiaTheme="minorEastAsia" w:hAnsi="Cambria Math" w:cs="Times New Roman"/>
                  <w:i/>
                </w:rPr>
              </m:ctrlPr>
            </m:radPr>
            <m:deg/>
            <m:e>
              <m:r>
                <w:rPr>
                  <w:rFonts w:ascii="Cambria Math" w:eastAsiaTheme="minorEastAsia" w:hAnsi="Cambria Math" w:cs="Times New Roman"/>
                </w:rPr>
                <m:t>α×9.000+19.000</m:t>
              </m:r>
            </m:e>
          </m:rad>
          <m:r>
            <w:rPr>
              <w:rFonts w:ascii="Cambria Math" w:eastAsiaTheme="minorEastAsia" w:hAnsi="Cambria Math" w:cs="Times New Roman"/>
            </w:rPr>
            <m:t>+0,5×</m:t>
          </m:r>
          <m:rad>
            <m:radPr>
              <m:degHide m:val="on"/>
              <m:ctrlPr>
                <w:rPr>
                  <w:rFonts w:ascii="Cambria Math" w:eastAsiaTheme="minorEastAsia" w:hAnsi="Cambria Math" w:cs="Times New Roman"/>
                  <w:i/>
                </w:rPr>
              </m:ctrlPr>
            </m:radPr>
            <m:deg/>
            <m:e>
              <m:r>
                <w:rPr>
                  <w:rFonts w:ascii="Cambria Math" w:eastAsiaTheme="minorEastAsia" w:hAnsi="Cambria Math" w:cs="Times New Roman"/>
                </w:rPr>
                <m:t>-α×5.000+15.000</m:t>
              </m:r>
            </m:e>
          </m:rad>
        </m:oMath>
      </m:oMathPara>
    </w:p>
    <w:p w:rsidR="00FB2708" w:rsidRDefault="00FB2708" w:rsidP="00424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w:p>
    <w:p w:rsidR="00FB2708" w:rsidRPr="00FB2708" w:rsidRDefault="00FB2708" w:rsidP="00FB2708">
      <w:pPr>
        <w:pStyle w:val="Prrafodelist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 xml:space="preserve">Derivando esta expresión con respecto a </w:t>
      </w:r>
      <m:oMath>
        <m:r>
          <w:rPr>
            <w:rFonts w:ascii="Cambria Math" w:hAnsi="Cambria Math" w:cs="Times New Roman"/>
          </w:rPr>
          <m:t>α</m:t>
        </m:r>
      </m:oMath>
      <w:r>
        <w:rPr>
          <w:rFonts w:ascii="Times New Roman" w:eastAsiaTheme="minorEastAsia" w:hAnsi="Times New Roman" w:cs="Times New Roman"/>
        </w:rPr>
        <w:t xml:space="preserve"> e igualando a cero:</w:t>
      </w:r>
    </w:p>
    <w:p w:rsidR="00424DCF" w:rsidRPr="00424DCF" w:rsidRDefault="00FB2708" w:rsidP="00424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eastAsiaTheme="minorEastAsia" w:hAnsi="Cambria Math" w:cs="Times New Roman"/>
                </w:rPr>
                <m:t>0,25</m:t>
              </m:r>
            </m:num>
            <m:den>
              <m:rad>
                <m:radPr>
                  <m:degHide m:val="on"/>
                  <m:ctrlPr>
                    <w:rPr>
                      <w:rFonts w:ascii="Cambria Math" w:eastAsiaTheme="minorEastAsia" w:hAnsi="Cambria Math" w:cs="Times New Roman"/>
                      <w:i/>
                    </w:rPr>
                  </m:ctrlPr>
                </m:radPr>
                <m:deg/>
                <m:e>
                  <m:r>
                    <w:rPr>
                      <w:rFonts w:ascii="Cambria Math" w:eastAsiaTheme="minorEastAsia" w:hAnsi="Cambria Math" w:cs="Times New Roman"/>
                    </w:rPr>
                    <m:t>α×9.000+19.000</m:t>
                  </m:r>
                </m:e>
              </m:rad>
            </m:den>
          </m:f>
          <m:r>
            <w:rPr>
              <w:rFonts w:ascii="Cambria Math" w:eastAsiaTheme="minorEastAsia" w:hAnsi="Cambria Math" w:cs="Times New Roman"/>
            </w:rPr>
            <m:t>×</m:t>
          </m:r>
          <m:r>
            <w:rPr>
              <w:rFonts w:ascii="Cambria Math" w:eastAsiaTheme="minorEastAsia" w:hAnsi="Cambria Math" w:cs="Times New Roman"/>
            </w:rPr>
            <m:t>9.000</m:t>
          </m:r>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0,25</m:t>
              </m:r>
            </m:num>
            <m:den>
              <m:rad>
                <m:radPr>
                  <m:degHide m:val="on"/>
                  <m:ctrlPr>
                    <w:rPr>
                      <w:rFonts w:ascii="Cambria Math" w:eastAsiaTheme="minorEastAsia" w:hAnsi="Cambria Math" w:cs="Times New Roman"/>
                      <w:i/>
                    </w:rPr>
                  </m:ctrlPr>
                </m:radPr>
                <m:deg/>
                <m:e>
                  <m:r>
                    <w:rPr>
                      <w:rFonts w:ascii="Cambria Math" w:eastAsiaTheme="minorEastAsia" w:hAnsi="Cambria Math" w:cs="Times New Roman"/>
                    </w:rPr>
                    <m:t>-α×5.000+15.000</m:t>
                  </m:r>
                </m:e>
              </m:rad>
            </m:den>
          </m:f>
          <m:r>
            <w:rPr>
              <w:rFonts w:ascii="Cambria Math" w:eastAsiaTheme="minorEastAsia" w:hAnsi="Cambria Math" w:cs="Times New Roman"/>
            </w:rPr>
            <m:t>×</m:t>
          </m:r>
          <m:r>
            <w:rPr>
              <w:rFonts w:ascii="Cambria Math" w:eastAsiaTheme="minorEastAsia" w:hAnsi="Cambria Math" w:cs="Times New Roman"/>
            </w:rPr>
            <m:t>-5.000=0</m:t>
          </m:r>
        </m:oMath>
      </m:oMathPara>
    </w:p>
    <w:p w:rsidR="00FB2708" w:rsidRPr="00424DCF" w:rsidRDefault="00FB2708" w:rsidP="00FB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eastAsiaTheme="minorEastAsia" w:hAnsi="Cambria Math" w:cs="Times New Roman"/>
                </w:rPr>
                <m:t>9</m:t>
              </m:r>
            </m:num>
            <m:den>
              <m:rad>
                <m:radPr>
                  <m:degHide m:val="on"/>
                  <m:ctrlPr>
                    <w:rPr>
                      <w:rFonts w:ascii="Cambria Math" w:eastAsiaTheme="minorEastAsia" w:hAnsi="Cambria Math" w:cs="Times New Roman"/>
                      <w:i/>
                    </w:rPr>
                  </m:ctrlPr>
                </m:radPr>
                <m:deg/>
                <m:e>
                  <m:r>
                    <w:rPr>
                      <w:rFonts w:ascii="Cambria Math" w:eastAsiaTheme="minorEastAsia" w:hAnsi="Cambria Math" w:cs="Times New Roman"/>
                    </w:rPr>
                    <m:t>α×9.000+19.000</m:t>
                  </m:r>
                </m:e>
              </m:rad>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5</m:t>
              </m:r>
            </m:num>
            <m:den>
              <m:rad>
                <m:radPr>
                  <m:degHide m:val="on"/>
                  <m:ctrlPr>
                    <w:rPr>
                      <w:rFonts w:ascii="Cambria Math" w:eastAsiaTheme="minorEastAsia" w:hAnsi="Cambria Math" w:cs="Times New Roman"/>
                      <w:i/>
                    </w:rPr>
                  </m:ctrlPr>
                </m:radPr>
                <m:deg/>
                <m:e>
                  <m:r>
                    <w:rPr>
                      <w:rFonts w:ascii="Cambria Math" w:eastAsiaTheme="minorEastAsia" w:hAnsi="Cambria Math" w:cs="Times New Roman"/>
                    </w:rPr>
                    <m:t>-α×5.000+15.000</m:t>
                  </m:r>
                </m:e>
              </m:rad>
            </m:den>
          </m:f>
        </m:oMath>
      </m:oMathPara>
    </w:p>
    <w:p w:rsidR="00FB2708" w:rsidRPr="00424DCF" w:rsidRDefault="00FB2708" w:rsidP="00FB27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m:oMathPara>
        <m:oMath>
          <m:r>
            <w:rPr>
              <w:rFonts w:ascii="Cambria Math" w:eastAsiaTheme="minorEastAsia" w:hAnsi="Cambria Math" w:cs="Times New Roman"/>
            </w:rPr>
            <m:t>9×</m:t>
          </m:r>
          <m:rad>
            <m:radPr>
              <m:degHide m:val="on"/>
              <m:ctrlPr>
                <w:rPr>
                  <w:rFonts w:ascii="Cambria Math" w:eastAsiaTheme="minorEastAsia" w:hAnsi="Cambria Math" w:cs="Times New Roman"/>
                  <w:i/>
                </w:rPr>
              </m:ctrlPr>
            </m:radPr>
            <m:deg/>
            <m:e>
              <m:r>
                <w:rPr>
                  <w:rFonts w:ascii="Cambria Math" w:eastAsiaTheme="minorEastAsia" w:hAnsi="Cambria Math" w:cs="Times New Roman"/>
                </w:rPr>
                <m:t>-α×5.000+15.000</m:t>
              </m:r>
            </m:e>
          </m:rad>
          <m:r>
            <w:rPr>
              <w:rFonts w:ascii="Cambria Math" w:eastAsiaTheme="minorEastAsia" w:hAnsi="Cambria Math" w:cs="Times New Roman"/>
            </w:rPr>
            <m:t>=5×</m:t>
          </m:r>
          <m:rad>
            <m:radPr>
              <m:degHide m:val="on"/>
              <m:ctrlPr>
                <w:rPr>
                  <w:rFonts w:ascii="Cambria Math" w:eastAsiaTheme="minorEastAsia" w:hAnsi="Cambria Math" w:cs="Times New Roman"/>
                  <w:i/>
                </w:rPr>
              </m:ctrlPr>
            </m:radPr>
            <m:deg/>
            <m:e>
              <m:r>
                <w:rPr>
                  <w:rFonts w:ascii="Cambria Math" w:eastAsiaTheme="minorEastAsia" w:hAnsi="Cambria Math" w:cs="Times New Roman"/>
                </w:rPr>
                <m:t>α×9.000+19.000</m:t>
              </m:r>
            </m:e>
          </m:rad>
        </m:oMath>
      </m:oMathPara>
    </w:p>
    <w:p w:rsidR="00E14694" w:rsidRPr="00E14694" w:rsidRDefault="00E14694" w:rsidP="00E14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m:oMathPara>
        <m:oMath>
          <m:r>
            <w:rPr>
              <w:rFonts w:ascii="Cambria Math" w:eastAsiaTheme="minorEastAsia" w:hAnsi="Cambria Math" w:cs="Times New Roman"/>
            </w:rPr>
            <m:t>81×</m:t>
          </m:r>
          <m:d>
            <m:dPr>
              <m:ctrlPr>
                <w:rPr>
                  <w:rFonts w:ascii="Cambria Math" w:eastAsiaTheme="minorEastAsia" w:hAnsi="Cambria Math" w:cs="Times New Roman"/>
                  <w:i/>
                </w:rPr>
              </m:ctrlPr>
            </m:dPr>
            <m:e>
              <m:r>
                <w:rPr>
                  <w:rFonts w:ascii="Cambria Math" w:eastAsiaTheme="minorEastAsia" w:hAnsi="Cambria Math" w:cs="Times New Roman"/>
                </w:rPr>
                <m:t>-α×5.000+15.000</m:t>
              </m:r>
            </m:e>
          </m:d>
          <m:r>
            <w:rPr>
              <w:rFonts w:ascii="Cambria Math" w:eastAsiaTheme="minorEastAsia" w:hAnsi="Cambria Math" w:cs="Times New Roman"/>
            </w:rPr>
            <m:t>=25×</m:t>
          </m:r>
          <m:d>
            <m:dPr>
              <m:ctrlPr>
                <w:rPr>
                  <w:rFonts w:ascii="Cambria Math" w:eastAsiaTheme="minorEastAsia" w:hAnsi="Cambria Math" w:cs="Times New Roman"/>
                  <w:i/>
                </w:rPr>
              </m:ctrlPr>
            </m:dPr>
            <m:e>
              <m:r>
                <w:rPr>
                  <w:rFonts w:ascii="Cambria Math" w:eastAsiaTheme="minorEastAsia" w:hAnsi="Cambria Math" w:cs="Times New Roman"/>
                </w:rPr>
                <m:t>α×9.000+19.000</m:t>
              </m:r>
            </m:e>
          </m:d>
        </m:oMath>
      </m:oMathPara>
    </w:p>
    <w:p w:rsidR="00E14694" w:rsidRPr="00E14694" w:rsidRDefault="00104698" w:rsidP="00E14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m:oMathPara>
        <m:oMath>
          <m:r>
            <w:rPr>
              <w:rFonts w:ascii="Cambria Math" w:eastAsiaTheme="minorEastAsia" w:hAnsi="Cambria Math" w:cs="Times New Roman"/>
            </w:rPr>
            <m:t>1.215.000-α×405.000</m:t>
          </m:r>
          <m:r>
            <w:rPr>
              <w:rFonts w:ascii="Cambria Math" w:eastAsiaTheme="minorEastAsia" w:hAnsi="Cambria Math" w:cs="Times New Roman"/>
            </w:rPr>
            <m:t>=2</m:t>
          </m:r>
          <m:r>
            <w:rPr>
              <w:rFonts w:ascii="Cambria Math" w:eastAsiaTheme="minorEastAsia" w:hAnsi="Cambria Math" w:cs="Times New Roman"/>
            </w:rPr>
            <m:t>2</m:t>
          </m:r>
          <m:r>
            <w:rPr>
              <w:rFonts w:ascii="Cambria Math" w:eastAsiaTheme="minorEastAsia" w:hAnsi="Cambria Math" w:cs="Times New Roman"/>
            </w:rPr>
            <m:t>5</m:t>
          </m:r>
          <m:r>
            <w:rPr>
              <w:rFonts w:ascii="Cambria Math" w:eastAsiaTheme="minorEastAsia" w:hAnsi="Cambria Math" w:cs="Times New Roman"/>
            </w:rPr>
            <m:t>.000</m:t>
          </m:r>
          <m:r>
            <w:rPr>
              <w:rFonts w:ascii="Cambria Math" w:eastAsiaTheme="minorEastAsia" w:hAnsi="Cambria Math" w:cs="Times New Roman"/>
            </w:rPr>
            <m:t>×</m:t>
          </m:r>
          <m:r>
            <w:rPr>
              <w:rFonts w:ascii="Cambria Math" w:eastAsiaTheme="minorEastAsia" w:hAnsi="Cambria Math" w:cs="Times New Roman"/>
            </w:rPr>
            <m:t>α</m:t>
          </m:r>
          <m:r>
            <w:rPr>
              <w:rFonts w:ascii="Cambria Math" w:eastAsiaTheme="minorEastAsia" w:hAnsi="Cambria Math" w:cs="Times New Roman"/>
            </w:rPr>
            <m:t>+475.000</m:t>
          </m:r>
        </m:oMath>
      </m:oMathPara>
    </w:p>
    <w:p w:rsidR="00AD5056" w:rsidRPr="00E14694" w:rsidRDefault="008C5C49" w:rsidP="00AD5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m:oMathPara>
        <m:oMath>
          <m:r>
            <w:rPr>
              <w:rFonts w:ascii="Cambria Math" w:eastAsiaTheme="minorEastAsia" w:hAnsi="Cambria Math" w:cs="Times New Roman"/>
            </w:rPr>
            <m:t>7</m:t>
          </m:r>
          <m:r>
            <w:rPr>
              <w:rFonts w:ascii="Cambria Math" w:eastAsiaTheme="minorEastAsia" w:hAnsi="Cambria Math" w:cs="Times New Roman"/>
            </w:rPr>
            <m:t>40.000=630.000×α</m:t>
          </m:r>
        </m:oMath>
      </m:oMathPara>
    </w:p>
    <w:p w:rsidR="008C5C49" w:rsidRDefault="008C5C49" w:rsidP="008C5C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m:oMathPara>
        <m:oMath>
          <m:r>
            <w:rPr>
              <w:rFonts w:ascii="Cambria Math" w:eastAsiaTheme="minorEastAsia" w:hAnsi="Cambria Math" w:cs="Times New Roman"/>
            </w:rPr>
            <m:t>α=</m:t>
          </m:r>
          <m:f>
            <m:fPr>
              <m:ctrlPr>
                <w:rPr>
                  <w:rFonts w:ascii="Cambria Math" w:eastAsiaTheme="minorEastAsia" w:hAnsi="Cambria Math" w:cs="Times New Roman"/>
                  <w:i/>
                </w:rPr>
              </m:ctrlPr>
            </m:fPr>
            <m:num>
              <m:r>
                <w:rPr>
                  <w:rFonts w:ascii="Cambria Math" w:eastAsiaTheme="minorEastAsia" w:hAnsi="Cambria Math" w:cs="Times New Roman"/>
                </w:rPr>
                <m:t>740.000</m:t>
              </m:r>
            </m:num>
            <m:den>
              <m:r>
                <w:rPr>
                  <w:rFonts w:ascii="Cambria Math" w:eastAsiaTheme="minorEastAsia" w:hAnsi="Cambria Math" w:cs="Times New Roman"/>
                </w:rPr>
                <m:t>630.000</m:t>
              </m:r>
            </m:den>
          </m:f>
          <m:r>
            <w:rPr>
              <w:rFonts w:ascii="Cambria Math" w:eastAsiaTheme="minorEastAsia" w:hAnsi="Cambria Math" w:cs="Times New Roman"/>
            </w:rPr>
            <m:t>=1,17</m:t>
          </m:r>
        </m:oMath>
      </m:oMathPara>
    </w:p>
    <w:p w:rsidR="008C5C49" w:rsidRPr="00E14694" w:rsidRDefault="008C5C49" w:rsidP="008C5C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w:r>
        <w:rPr>
          <w:rFonts w:ascii="Times New Roman" w:eastAsiaTheme="minorEastAsia" w:hAnsi="Times New Roman" w:cs="Times New Roman"/>
        </w:rPr>
        <w:t xml:space="preserve">Como el </w:t>
      </w:r>
      <m:oMath>
        <m:r>
          <w:rPr>
            <w:rFonts w:ascii="Cambria Math" w:eastAsiaTheme="minorEastAsia" w:hAnsi="Cambria Math" w:cs="Times New Roman"/>
          </w:rPr>
          <m:t>α</m:t>
        </m:r>
      </m:oMath>
      <w:r>
        <w:rPr>
          <w:rFonts w:ascii="Times New Roman" w:eastAsiaTheme="minorEastAsia" w:hAnsi="Times New Roman" w:cs="Times New Roman"/>
        </w:rPr>
        <w:t xml:space="preserve"> que obtenemos es mayor que 1, debemos concluir que el </w:t>
      </w:r>
      <w:r w:rsidR="00AB77E1">
        <w:rPr>
          <w:rFonts w:ascii="Times New Roman" w:eastAsiaTheme="minorEastAsia" w:hAnsi="Times New Roman" w:cs="Times New Roman"/>
        </w:rPr>
        <w:t>porcentaje</w:t>
      </w:r>
      <w:r>
        <w:rPr>
          <w:rFonts w:ascii="Times New Roman" w:eastAsiaTheme="minorEastAsia" w:hAnsi="Times New Roman" w:cs="Times New Roman"/>
        </w:rPr>
        <w:t xml:space="preserve"> de trigo</w:t>
      </w:r>
      <w:r w:rsidR="00AB77E1">
        <w:rPr>
          <w:rFonts w:ascii="Times New Roman" w:eastAsiaTheme="minorEastAsia" w:hAnsi="Times New Roman" w:cs="Times New Roman"/>
        </w:rPr>
        <w:t xml:space="preserve"> que maximiza sus beneficios es 1, o 100%. Es decir, plantar todo trigo.</w:t>
      </w:r>
    </w:p>
    <w:p w:rsidR="00E14694" w:rsidRPr="00E14694" w:rsidRDefault="00E14694" w:rsidP="00E14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w:p>
    <w:p w:rsidR="00424DCF" w:rsidRPr="00424DCF" w:rsidRDefault="00424DCF" w:rsidP="00424D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EastAsia" w:hAnsi="Times New Roman" w:cs="Times New Roman"/>
        </w:rPr>
      </w:pPr>
    </w:p>
    <w:p w:rsidR="00FD2FD2" w:rsidRDefault="00424DCF" w:rsidP="00C55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r>
        <w:rPr>
          <w:b/>
          <w:sz w:val="24"/>
        </w:rPr>
        <w:t xml:space="preserve">d.  </w:t>
      </w:r>
      <w:r w:rsidR="00284609" w:rsidRPr="000A30EF">
        <w:rPr>
          <w:rFonts w:ascii="Times New Roman" w:hAnsi="Times New Roman" w:cs="Times New Roman"/>
        </w:rPr>
        <w:t xml:space="preserve">Si el agricultor planta sólo </w:t>
      </w:r>
      <w:r w:rsidR="00FD2FD2">
        <w:rPr>
          <w:rFonts w:ascii="Times New Roman" w:hAnsi="Times New Roman" w:cs="Times New Roman"/>
        </w:rPr>
        <w:t xml:space="preserve">maíz y compra </w:t>
      </w:r>
      <w:proofErr w:type="spellStart"/>
      <w:r w:rsidR="00FD2FD2">
        <w:rPr>
          <w:rFonts w:ascii="Times New Roman" w:hAnsi="Times New Roman" w:cs="Times New Roman"/>
        </w:rPr>
        <w:t>el</w:t>
      </w:r>
      <w:proofErr w:type="spellEnd"/>
      <w:r w:rsidR="00FD2FD2">
        <w:rPr>
          <w:rFonts w:ascii="Times New Roman" w:hAnsi="Times New Roman" w:cs="Times New Roman"/>
        </w:rPr>
        <w:t xml:space="preserve"> seguro</w:t>
      </w:r>
      <w:r w:rsidR="00284609" w:rsidRPr="000A30EF">
        <w:rPr>
          <w:rFonts w:ascii="Times New Roman" w:hAnsi="Times New Roman" w:cs="Times New Roman"/>
        </w:rPr>
        <w:t>:</w:t>
      </w:r>
      <w:r w:rsidR="00FD2FD2">
        <w:rPr>
          <w:rFonts w:ascii="Times New Roman" w:hAnsi="Times New Roman" w:cs="Times New Roman"/>
        </w:rPr>
        <w:t xml:space="preserve"> </w:t>
      </w:r>
    </w:p>
    <w:p w:rsidR="00FD2FD2" w:rsidRDefault="00FD2FD2" w:rsidP="00FD2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LLN</m:t>
              </m:r>
            </m:sub>
          </m:sSub>
          <m:r>
            <w:rPr>
              <w:rFonts w:ascii="Cambria Math" w:hAnsi="Cambria Math" w:cs="Times New Roman"/>
            </w:rPr>
            <m:t>=19.000-4.000=15.000</m:t>
          </m:r>
        </m:oMath>
      </m:oMathPara>
    </w:p>
    <w:p w:rsidR="00FD2FD2" w:rsidRDefault="00FD2FD2" w:rsidP="00FD2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Pr>
          <w:rFonts w:ascii="Times New Roman" w:hAnsi="Times New Roman" w:cs="Times New Roman"/>
        </w:rPr>
        <w:t>(Los</w:t>
      </w:r>
      <w:r w:rsidR="00284609" w:rsidRPr="000A30EF">
        <w:rPr>
          <w:rFonts w:ascii="Times New Roman" w:hAnsi="Times New Roman" w:cs="Times New Roman"/>
        </w:rPr>
        <w:t xml:space="preserve"> $ </w:t>
      </w:r>
      <w:r>
        <w:rPr>
          <w:rFonts w:ascii="Times New Roman" w:hAnsi="Times New Roman" w:cs="Times New Roman"/>
        </w:rPr>
        <w:t>19</w:t>
      </w:r>
      <w:r w:rsidR="00284609" w:rsidRPr="000A30EF">
        <w:rPr>
          <w:rFonts w:ascii="Times New Roman" w:hAnsi="Times New Roman" w:cs="Times New Roman"/>
        </w:rPr>
        <w:t>.000 de</w:t>
      </w:r>
      <w:r>
        <w:rPr>
          <w:rFonts w:ascii="Times New Roman" w:hAnsi="Times New Roman" w:cs="Times New Roman"/>
        </w:rPr>
        <w:t xml:space="preserve"> ingresos</w:t>
      </w:r>
      <w:r w:rsidR="00284609" w:rsidRPr="000A30EF">
        <w:rPr>
          <w:rFonts w:ascii="Times New Roman" w:hAnsi="Times New Roman" w:cs="Times New Roman"/>
        </w:rPr>
        <w:t xml:space="preserve"> menos los $ 4.000 que cuesta el seguro)</w:t>
      </w:r>
      <w:r>
        <w:rPr>
          <w:rFonts w:ascii="Times New Roman" w:hAnsi="Times New Roman" w:cs="Times New Roman"/>
        </w:rPr>
        <w:t xml:space="preserve">. Por su parte, </w:t>
      </w:r>
    </w:p>
    <w:p w:rsidR="00FD2FD2" w:rsidRPr="00FD2FD2" w:rsidRDefault="00FD2FD2" w:rsidP="00FD2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MLL</m:t>
              </m:r>
            </m:sub>
          </m:sSub>
          <m:r>
            <w:rPr>
              <w:rFonts w:ascii="Cambria Math" w:hAnsi="Cambria Math" w:cs="Times New Roman"/>
            </w:rPr>
            <m:t>=15.000-4.000+8.000=19.000</m:t>
          </m:r>
        </m:oMath>
      </m:oMathPara>
    </w:p>
    <w:p w:rsidR="00284609" w:rsidRPr="00FD2FD2" w:rsidRDefault="00FD2FD2" w:rsidP="00FD2F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Theme="minorEastAsia" w:hAnsi="Times New Roman" w:cs="Times New Roman"/>
        </w:rPr>
      </w:pPr>
      <w:r>
        <w:rPr>
          <w:rFonts w:ascii="Times New Roman" w:hAnsi="Times New Roman" w:cs="Times New Roman"/>
        </w:rPr>
        <w:t>(L</w:t>
      </w:r>
      <w:r w:rsidR="00284609" w:rsidRPr="000A30EF">
        <w:rPr>
          <w:rFonts w:ascii="Times New Roman" w:hAnsi="Times New Roman" w:cs="Times New Roman"/>
        </w:rPr>
        <w:t>os $1</w:t>
      </w:r>
      <w:r>
        <w:rPr>
          <w:rFonts w:ascii="Times New Roman" w:hAnsi="Times New Roman" w:cs="Times New Roman"/>
        </w:rPr>
        <w:t>5</w:t>
      </w:r>
      <w:r w:rsidR="00284609" w:rsidRPr="000A30EF">
        <w:rPr>
          <w:rFonts w:ascii="Times New Roman" w:hAnsi="Times New Roman" w:cs="Times New Roman"/>
        </w:rPr>
        <w:t>.000 de</w:t>
      </w:r>
      <w:r>
        <w:rPr>
          <w:rFonts w:ascii="Times New Roman" w:hAnsi="Times New Roman" w:cs="Times New Roman"/>
        </w:rPr>
        <w:t xml:space="preserve"> ingresos cuando llueve mucho, </w:t>
      </w:r>
      <w:r w:rsidR="00284609" w:rsidRPr="000A30EF">
        <w:rPr>
          <w:rFonts w:ascii="Times New Roman" w:hAnsi="Times New Roman" w:cs="Times New Roman"/>
        </w:rPr>
        <w:t>más los $ 8.000 que le paga el seguro porque llovió menos los $ 4.000 que cuesta el seguro</w:t>
      </w:r>
      <w:r>
        <w:rPr>
          <w:rFonts w:ascii="Times New Roman" w:hAnsi="Times New Roman" w:cs="Times New Roman"/>
        </w:rPr>
        <w:t>).</w:t>
      </w:r>
    </w:p>
    <w:p w:rsidR="00284609" w:rsidRPr="000A30EF" w:rsidRDefault="00FD2FD2" w:rsidP="00284609">
      <w:pPr>
        <w:pStyle w:val="Textoindependiente"/>
        <w:rPr>
          <w:rFonts w:ascii="Times New Roman" w:hAnsi="Times New Roman" w:cs="Times New Roman"/>
        </w:rPr>
      </w:pPr>
      <w:r>
        <w:rPr>
          <w:rFonts w:ascii="Times New Roman" w:hAnsi="Times New Roman" w:cs="Times New Roman"/>
        </w:rPr>
        <w:t>En este caso, la utilidad esperada cuando el agricultor planta solamente maíz y compra el seguro será:</w:t>
      </w:r>
    </w:p>
    <w:p w:rsidR="00E65D97" w:rsidRPr="000A30EF" w:rsidRDefault="00E65D97" w:rsidP="00E65D97">
      <w:pPr>
        <w:pStyle w:val="Textoindependiente"/>
        <w:jc w:val="center"/>
        <w:rPr>
          <w:rFonts w:ascii="Times New Roman" w:hAnsi="Times New Roman" w:cs="Times New Roman"/>
        </w:rPr>
      </w:pPr>
      <m:oMath>
        <m:r>
          <w:rPr>
            <w:rFonts w:ascii="Cambria Math" w:hAnsi="Cambria Math" w:cs="Times New Roman"/>
          </w:rPr>
          <m:t>0,5</m:t>
        </m:r>
        <m:rad>
          <m:radPr>
            <m:degHide m:val="on"/>
            <m:ctrlPr>
              <w:rPr>
                <w:rFonts w:ascii="Cambria Math" w:hAnsi="Cambria Math" w:cs="Times New Roman"/>
                <w:i/>
              </w:rPr>
            </m:ctrlPr>
          </m:radPr>
          <m:deg/>
          <m:e>
            <m:r>
              <w:rPr>
                <w:rFonts w:ascii="Cambria Math" w:hAnsi="Cambria Math" w:cs="Times New Roman"/>
              </w:rPr>
              <m:t>15.000</m:t>
            </m:r>
          </m:e>
        </m:rad>
        <m:r>
          <w:rPr>
            <w:rFonts w:ascii="Cambria Math" w:hAnsi="Cambria Math" w:cs="Times New Roman"/>
          </w:rPr>
          <m:t>+0,5×0,5×</m:t>
        </m:r>
        <m:rad>
          <m:radPr>
            <m:degHide m:val="on"/>
            <m:ctrlPr>
              <w:rPr>
                <w:rFonts w:ascii="Cambria Math" w:hAnsi="Cambria Math" w:cs="Times New Roman"/>
                <w:i/>
              </w:rPr>
            </m:ctrlPr>
          </m:radPr>
          <m:deg/>
          <m:e>
            <m:r>
              <w:rPr>
                <w:rFonts w:ascii="Cambria Math" w:hAnsi="Cambria Math" w:cs="Times New Roman"/>
              </w:rPr>
              <m:t>19.000</m:t>
            </m:r>
          </m:e>
        </m:rad>
        <m:r>
          <w:rPr>
            <w:rFonts w:ascii="Cambria Math" w:hAnsi="Cambria Math" w:cs="Times New Roman"/>
          </w:rPr>
          <m:t>=</m:t>
        </m:r>
      </m:oMath>
      <w:r>
        <w:rPr>
          <w:rFonts w:ascii="Times New Roman" w:hAnsi="Times New Roman" w:cs="Times New Roman"/>
        </w:rPr>
        <w:t>130,16.</w:t>
      </w:r>
    </w:p>
    <w:p w:rsidR="00284609" w:rsidRPr="000A30EF" w:rsidRDefault="00284609" w:rsidP="00284609">
      <w:pPr>
        <w:pStyle w:val="Textoindependiente"/>
        <w:rPr>
          <w:rFonts w:ascii="Times New Roman" w:hAnsi="Times New Roman" w:cs="Times New Roman"/>
        </w:rPr>
      </w:pPr>
    </w:p>
    <w:p w:rsidR="008C3BB2" w:rsidRPr="00BA1636" w:rsidRDefault="00E65D97" w:rsidP="00284609">
      <w:pPr>
        <w:rPr>
          <w:b/>
        </w:rPr>
      </w:pPr>
      <w:r>
        <w:rPr>
          <w:rFonts w:ascii="Times New Roman" w:hAnsi="Times New Roman" w:cs="Times New Roman"/>
        </w:rPr>
        <w:t xml:space="preserve">La utilidad esperada de plantar maíz y comprar el seguro es igual a la utilidad esperada de plantar maíz y no comprarlo. Por ende, </w:t>
      </w:r>
      <w:r w:rsidR="00284609" w:rsidRPr="000A30EF">
        <w:rPr>
          <w:rFonts w:ascii="Times New Roman" w:hAnsi="Times New Roman" w:cs="Times New Roman"/>
        </w:rPr>
        <w:t>si este seguro estuviera disponible, el agricultor</w:t>
      </w:r>
      <w:r w:rsidR="00284609">
        <w:rPr>
          <w:rFonts w:ascii="Times New Roman" w:hAnsi="Times New Roman" w:cs="Times New Roman"/>
        </w:rPr>
        <w:t xml:space="preserve"> </w:t>
      </w:r>
      <w:r>
        <w:rPr>
          <w:rFonts w:ascii="Times New Roman" w:hAnsi="Times New Roman" w:cs="Times New Roman"/>
        </w:rPr>
        <w:t>no lo compraría y seguiría cultivando trigo</w:t>
      </w:r>
      <w:r w:rsidR="00284609" w:rsidRPr="000A30EF">
        <w:rPr>
          <w:rFonts w:ascii="Times New Roman" w:hAnsi="Times New Roman" w:cs="Times New Roman"/>
        </w:rPr>
        <w:t>.</w:t>
      </w:r>
    </w:p>
    <w:sectPr w:rsidR="008C3BB2" w:rsidRPr="00BA1636" w:rsidSect="00BA60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5C8C"/>
    <w:multiLevelType w:val="hybridMultilevel"/>
    <w:tmpl w:val="03F888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3466AC7"/>
    <w:multiLevelType w:val="hybridMultilevel"/>
    <w:tmpl w:val="23E8FA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54AF"/>
    <w:rsid w:val="000C7559"/>
    <w:rsid w:val="000D1268"/>
    <w:rsid w:val="00104698"/>
    <w:rsid w:val="00222661"/>
    <w:rsid w:val="00260C87"/>
    <w:rsid w:val="00284609"/>
    <w:rsid w:val="002A3AAE"/>
    <w:rsid w:val="0031125E"/>
    <w:rsid w:val="003E6C5B"/>
    <w:rsid w:val="00424DCF"/>
    <w:rsid w:val="004541F4"/>
    <w:rsid w:val="004605B8"/>
    <w:rsid w:val="00481C24"/>
    <w:rsid w:val="00574C63"/>
    <w:rsid w:val="005A3177"/>
    <w:rsid w:val="00622323"/>
    <w:rsid w:val="0065412B"/>
    <w:rsid w:val="006D5752"/>
    <w:rsid w:val="007B62EF"/>
    <w:rsid w:val="008C3BB2"/>
    <w:rsid w:val="008C5C49"/>
    <w:rsid w:val="009254AF"/>
    <w:rsid w:val="009F40A2"/>
    <w:rsid w:val="00AB77E1"/>
    <w:rsid w:val="00AD5056"/>
    <w:rsid w:val="00B80372"/>
    <w:rsid w:val="00B91D2B"/>
    <w:rsid w:val="00BA1636"/>
    <w:rsid w:val="00BA6062"/>
    <w:rsid w:val="00C473B6"/>
    <w:rsid w:val="00C55310"/>
    <w:rsid w:val="00D30F6B"/>
    <w:rsid w:val="00D54DD6"/>
    <w:rsid w:val="00DC53EE"/>
    <w:rsid w:val="00E14694"/>
    <w:rsid w:val="00E65D97"/>
    <w:rsid w:val="00F43EF3"/>
    <w:rsid w:val="00FB2708"/>
    <w:rsid w:val="00FD2F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62EF"/>
    <w:pPr>
      <w:ind w:left="720"/>
      <w:contextualSpacing/>
    </w:pPr>
  </w:style>
  <w:style w:type="character" w:customStyle="1" w:styleId="Bold">
    <w:name w:val="Bold"/>
    <w:uiPriority w:val="99"/>
    <w:rsid w:val="00B91D2B"/>
    <w:rPr>
      <w:b/>
      <w:bCs/>
    </w:rPr>
  </w:style>
  <w:style w:type="paragraph" w:styleId="Textodeglobo">
    <w:name w:val="Balloon Text"/>
    <w:basedOn w:val="Normal"/>
    <w:link w:val="TextodegloboCar"/>
    <w:uiPriority w:val="99"/>
    <w:semiHidden/>
    <w:unhideWhenUsed/>
    <w:rsid w:val="00B91D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D2B"/>
    <w:rPr>
      <w:rFonts w:ascii="Tahoma" w:hAnsi="Tahoma" w:cs="Tahoma"/>
      <w:sz w:val="16"/>
      <w:szCs w:val="16"/>
    </w:rPr>
  </w:style>
  <w:style w:type="paragraph" w:styleId="Textoindependiente">
    <w:name w:val="Body Text"/>
    <w:basedOn w:val="Normal"/>
    <w:link w:val="TextoindependienteCar"/>
    <w:uiPriority w:val="99"/>
    <w:rsid w:val="00284609"/>
    <w:pPr>
      <w:widowControl w:val="0"/>
      <w:autoSpaceDE w:val="0"/>
      <w:autoSpaceDN w:val="0"/>
      <w:adjustRightInd w:val="0"/>
      <w:spacing w:after="0" w:line="240" w:lineRule="auto"/>
    </w:pPr>
    <w:rPr>
      <w:rFonts w:ascii="Arial" w:eastAsiaTheme="minorEastAsia" w:hAnsi="Arial" w:cs="Arial"/>
      <w:sz w:val="24"/>
      <w:szCs w:val="24"/>
      <w:lang w:eastAsia="es-ES"/>
    </w:rPr>
  </w:style>
  <w:style w:type="character" w:customStyle="1" w:styleId="TextoindependienteCar">
    <w:name w:val="Texto independiente Car"/>
    <w:basedOn w:val="Fuentedeprrafopredeter"/>
    <w:link w:val="Textoindependiente"/>
    <w:uiPriority w:val="99"/>
    <w:rsid w:val="00284609"/>
    <w:rPr>
      <w:rFonts w:ascii="Arial" w:eastAsiaTheme="minorEastAsia" w:hAnsi="Arial" w:cs="Arial"/>
      <w:sz w:val="24"/>
      <w:szCs w:val="24"/>
      <w:lang w:eastAsia="es-ES"/>
    </w:rPr>
  </w:style>
  <w:style w:type="character" w:styleId="Textodelmarcadordeposicin">
    <w:name w:val="Placeholder Text"/>
    <w:basedOn w:val="Fuentedeprrafopredeter"/>
    <w:uiPriority w:val="99"/>
    <w:semiHidden/>
    <w:rsid w:val="00284609"/>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caffera</cp:lastModifiedBy>
  <cp:revision>2</cp:revision>
  <dcterms:created xsi:type="dcterms:W3CDTF">2011-03-21T14:28:00Z</dcterms:created>
  <dcterms:modified xsi:type="dcterms:W3CDTF">2011-03-21T14:28:00Z</dcterms:modified>
</cp:coreProperties>
</file>