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4" w:rsidRDefault="0043694C" w:rsidP="0043694C">
      <w:pPr>
        <w:jc w:val="center"/>
        <w:rPr>
          <w:b/>
        </w:rPr>
      </w:pPr>
      <w:r w:rsidRPr="0043694C">
        <w:rPr>
          <w:b/>
        </w:rPr>
        <w:t>EJERCICIOS EQUILIBRIO GENERAL</w:t>
      </w:r>
    </w:p>
    <w:p w:rsidR="009648FF" w:rsidRDefault="009648FF" w:rsidP="0043694C">
      <w:pPr>
        <w:jc w:val="center"/>
        <w:rPr>
          <w:b/>
        </w:rPr>
      </w:pPr>
    </w:p>
    <w:p w:rsidR="009648FF" w:rsidRDefault="009648FF" w:rsidP="0043694C">
      <w:pPr>
        <w:jc w:val="center"/>
        <w:rPr>
          <w:b/>
        </w:rPr>
      </w:pPr>
    </w:p>
    <w:p w:rsidR="009648FF" w:rsidRDefault="009648FF" w:rsidP="00DF6C5C">
      <w:pPr>
        <w:pStyle w:val="Ttulo1"/>
      </w:pPr>
      <w:r>
        <w:t xml:space="preserve">EJERCICIOS </w:t>
      </w:r>
      <w:r w:rsidR="001F1ADF">
        <w:t xml:space="preserve"> ECONOMÍA INTERCAMBIO PURO</w:t>
      </w:r>
    </w:p>
    <w:p w:rsidR="00EA1DFC" w:rsidRDefault="00EA1DFC" w:rsidP="009648FF">
      <w:pPr>
        <w:jc w:val="left"/>
        <w:rPr>
          <w:b/>
        </w:rPr>
      </w:pPr>
    </w:p>
    <w:p w:rsidR="00EA1DFC" w:rsidRDefault="00EA1DFC" w:rsidP="00EA1DFC">
      <w:pPr>
        <w:rPr>
          <w:u w:val="single"/>
        </w:rPr>
      </w:pPr>
      <w:r w:rsidRPr="001325CD">
        <w:rPr>
          <w:u w:val="single"/>
          <w:lang w:val="es-UY"/>
        </w:rPr>
        <w:t>Ejercicio</w:t>
      </w:r>
      <w:r>
        <w:rPr>
          <w:u w:val="single"/>
        </w:rPr>
        <w:t xml:space="preserve"> 1</w:t>
      </w:r>
    </w:p>
    <w:p w:rsidR="00EA1DFC" w:rsidRDefault="00EA1DFC" w:rsidP="00EA1DFC">
      <w:pPr>
        <w:rPr>
          <w:u w:val="single"/>
        </w:rPr>
      </w:pPr>
    </w:p>
    <w:p w:rsidR="00EA1DFC" w:rsidRDefault="00EA1DFC" w:rsidP="00EA1DFC">
      <w:r w:rsidRPr="000D20D2">
        <w:t xml:space="preserve">Sea una economía con dos individuos, </w:t>
      </w:r>
      <w:r>
        <w:rPr>
          <w:i/>
        </w:rPr>
        <w:t xml:space="preserve">A </w:t>
      </w:r>
      <w:r w:rsidRPr="000D20D2">
        <w:t>y</w:t>
      </w:r>
      <w:r>
        <w:rPr>
          <w:i/>
        </w:rPr>
        <w:t xml:space="preserve"> B. </w:t>
      </w:r>
      <w:r w:rsidR="00543B16">
        <w:t>Lo</w:t>
      </w:r>
      <w:r>
        <w:t xml:space="preserve">s dos individuos tienen preferencias que se pueden representar por funciones de utilidad y tienen asimismo una asignación inicial de los dos bienes que existen en esta economía, </w:t>
      </w:r>
      <w:r>
        <w:rPr>
          <w:i/>
        </w:rPr>
        <w:t xml:space="preserve">x </w:t>
      </w:r>
      <w:r>
        <w:t xml:space="preserve">e </w:t>
      </w:r>
      <w:r>
        <w:rPr>
          <w:i/>
        </w:rPr>
        <w:t>y.</w:t>
      </w:r>
      <w:r>
        <w:t xml:space="preserve"> Las funciones de utilidad de ambos individuos (</w:t>
      </w:r>
      <w:r w:rsidRPr="000D20D2">
        <w:rPr>
          <w:i/>
        </w:rPr>
        <w:t>U</w:t>
      </w:r>
      <w:r w:rsidRPr="000D20D2">
        <w:rPr>
          <w:i/>
          <w:vertAlign w:val="subscript"/>
        </w:rPr>
        <w:t>A</w:t>
      </w:r>
      <w:r>
        <w:t xml:space="preserve"> y </w:t>
      </w:r>
      <w:r w:rsidRPr="000D20D2">
        <w:rPr>
          <w:i/>
        </w:rPr>
        <w:t>U</w:t>
      </w:r>
      <w:r w:rsidRPr="000D20D2">
        <w:rPr>
          <w:i/>
          <w:vertAlign w:val="subscript"/>
        </w:rPr>
        <w:t>B</w:t>
      </w:r>
      <w:r>
        <w:t>) y sus asignaciones iniciales (</w:t>
      </w:r>
      <w:proofErr w:type="spellStart"/>
      <w:r w:rsidRPr="000D20D2">
        <w:rPr>
          <w:i/>
        </w:rPr>
        <w:t>w</w:t>
      </w:r>
      <w:r w:rsidRPr="000D20D2">
        <w:rPr>
          <w:i/>
          <w:vertAlign w:val="subscript"/>
        </w:rPr>
        <w:t>A</w:t>
      </w:r>
      <w:proofErr w:type="spellEnd"/>
      <w:r>
        <w:t xml:space="preserve"> y </w:t>
      </w:r>
      <w:proofErr w:type="spellStart"/>
      <w:r w:rsidRPr="000D20D2">
        <w:rPr>
          <w:i/>
        </w:rPr>
        <w:t>w</w:t>
      </w:r>
      <w:r w:rsidRPr="000D20D2">
        <w:rPr>
          <w:i/>
          <w:vertAlign w:val="subscript"/>
        </w:rPr>
        <w:t>B</w:t>
      </w:r>
      <w:proofErr w:type="spellEnd"/>
      <w:r>
        <w:t>) son las siguientes:</w:t>
      </w:r>
    </w:p>
    <w:p w:rsidR="00EA1DFC" w:rsidRPr="000D20D2" w:rsidRDefault="00EA1DFC" w:rsidP="00EA1DFC"/>
    <w:p w:rsidR="00EA1DFC" w:rsidRDefault="00EA1DFC" w:rsidP="00EA1DFC">
      <w:pPr>
        <w:ind w:firstLine="720"/>
        <w:jc w:val="center"/>
      </w:pPr>
      <w:r w:rsidRPr="00B55010">
        <w:rPr>
          <w:position w:val="-66"/>
        </w:rPr>
        <w:object w:dxaOrig="166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in" o:ole="">
            <v:imagedata r:id="rId5" o:title=""/>
          </v:shape>
          <o:OLEObject Type="Embed" ProgID="Equation.DSMT4" ShapeID="_x0000_i1025" DrawAspect="Content" ObjectID="_1358878190" r:id="rId6"/>
        </w:object>
      </w:r>
    </w:p>
    <w:p w:rsidR="00EA1DFC" w:rsidRDefault="00EA1DFC" w:rsidP="00EA1DFC"/>
    <w:p w:rsidR="00EA1DFC" w:rsidRDefault="00EA1DFC" w:rsidP="00EA1DFC">
      <w:pPr>
        <w:rPr>
          <w:lang w:val="es-UY"/>
        </w:rPr>
      </w:pPr>
      <w:r w:rsidRPr="00B55010">
        <w:rPr>
          <w:lang w:val="es-UY"/>
        </w:rPr>
        <w:t xml:space="preserve">Hallar el equilibrio competitivo </w:t>
      </w:r>
      <w:r>
        <w:rPr>
          <w:lang w:val="es-UY"/>
        </w:rPr>
        <w:t xml:space="preserve">de esta economía de intercambio. (Encontrar las cantidades de consumo de ambos bienes por parte de los dos individuos y los precios de ambos bienes en equilibrio:  </w:t>
      </w:r>
      <w:r w:rsidRPr="00B55010">
        <w:rPr>
          <w:position w:val="-14"/>
          <w:lang w:val="es-UY"/>
        </w:rPr>
        <w:object w:dxaOrig="2299" w:dyaOrig="400">
          <v:shape id="_x0000_i1026" type="#_x0000_t75" style="width:114.75pt;height:20.25pt" o:ole="">
            <v:imagedata r:id="rId7" o:title=""/>
          </v:shape>
          <o:OLEObject Type="Embed" ProgID="Equation.DSMT4" ShapeID="_x0000_i1026" DrawAspect="Content" ObjectID="_1358878191" r:id="rId8"/>
        </w:object>
      </w:r>
      <w:r>
        <w:rPr>
          <w:lang w:val="es-UY"/>
        </w:rPr>
        <w:t xml:space="preserve"> y </w:t>
      </w:r>
      <w:r w:rsidRPr="00B55010">
        <w:rPr>
          <w:position w:val="-14"/>
          <w:lang w:val="es-UY"/>
        </w:rPr>
        <w:object w:dxaOrig="2299" w:dyaOrig="400">
          <v:shape id="_x0000_i1027" type="#_x0000_t75" style="width:114.75pt;height:20.25pt" o:ole="">
            <v:imagedata r:id="rId9" o:title=""/>
          </v:shape>
          <o:OLEObject Type="Embed" ProgID="Equation.DSMT4" ShapeID="_x0000_i1027" DrawAspect="Content" ObjectID="_1358878192" r:id="rId10"/>
        </w:object>
      </w:r>
      <w:r>
        <w:rPr>
          <w:lang w:val="es-UY"/>
        </w:rPr>
        <w:t>).</w:t>
      </w:r>
    </w:p>
    <w:p w:rsidR="00EA1DFC" w:rsidRDefault="00EA1DFC" w:rsidP="00EA1DFC">
      <w:pPr>
        <w:rPr>
          <w:lang w:val="es-UY"/>
        </w:rPr>
      </w:pPr>
    </w:p>
    <w:p w:rsidR="00EA1DFC" w:rsidRDefault="00EA1DFC" w:rsidP="00EA1DFC">
      <w:pPr>
        <w:rPr>
          <w:lang w:val="es-UY"/>
        </w:rPr>
      </w:pPr>
    </w:p>
    <w:p w:rsidR="00EA1DFC" w:rsidRDefault="00EA1DFC" w:rsidP="00EA1DFC">
      <w:pPr>
        <w:rPr>
          <w:u w:val="single"/>
          <w:lang w:val="es-UY"/>
        </w:rPr>
      </w:pPr>
      <w:r w:rsidRPr="00355DF0">
        <w:rPr>
          <w:u w:val="single"/>
          <w:lang w:val="es-UY"/>
        </w:rPr>
        <w:t>Ejercicio 2</w:t>
      </w:r>
    </w:p>
    <w:p w:rsidR="00EA1DFC" w:rsidRPr="00355DF0" w:rsidRDefault="00EA1DFC" w:rsidP="00EA1DFC">
      <w:pPr>
        <w:rPr>
          <w:u w:val="single"/>
          <w:lang w:val="es-UY"/>
        </w:rPr>
      </w:pPr>
    </w:p>
    <w:p w:rsidR="00EA1DFC" w:rsidRDefault="00EA1DFC" w:rsidP="00EA1DFC">
      <w:pPr>
        <w:rPr>
          <w:lang w:val="es-UY"/>
        </w:rPr>
      </w:pPr>
      <w:r>
        <w:rPr>
          <w:lang w:val="es-UY"/>
        </w:rPr>
        <w:t>Sea</w:t>
      </w:r>
    </w:p>
    <w:p w:rsidR="00EA1DFC" w:rsidRDefault="00EA1DFC" w:rsidP="00EA1DFC">
      <w:pPr>
        <w:jc w:val="center"/>
      </w:pPr>
      <w:r w:rsidRPr="00B55010">
        <w:rPr>
          <w:position w:val="-66"/>
        </w:rPr>
        <w:object w:dxaOrig="1320" w:dyaOrig="1440">
          <v:shape id="_x0000_i1028" type="#_x0000_t75" style="width:66pt;height:1in" o:ole="">
            <v:imagedata r:id="rId11" o:title=""/>
          </v:shape>
          <o:OLEObject Type="Embed" ProgID="Equation.DSMT4" ShapeID="_x0000_i1028" DrawAspect="Content" ObjectID="_1358878193" r:id="rId12"/>
        </w:object>
      </w:r>
    </w:p>
    <w:p w:rsidR="00EA1DFC" w:rsidRDefault="00EA1DFC" w:rsidP="00EA1DFC"/>
    <w:p w:rsidR="00EA1DFC" w:rsidRDefault="00EA1DFC" w:rsidP="00EA1DFC"/>
    <w:p w:rsidR="00EA1DFC" w:rsidRDefault="00EA1DFC" w:rsidP="00EA1DFC">
      <w:pPr>
        <w:numPr>
          <w:ilvl w:val="0"/>
          <w:numId w:val="3"/>
        </w:numPr>
        <w:rPr>
          <w:lang w:val="es-UY"/>
        </w:rPr>
      </w:pPr>
      <w:r w:rsidRPr="00C040AE">
        <w:rPr>
          <w:lang w:val="es-UY"/>
        </w:rPr>
        <w:t>Dibujar dota</w:t>
      </w:r>
      <w:r>
        <w:rPr>
          <w:lang w:val="es-UY"/>
        </w:rPr>
        <w:t xml:space="preserve">ción inicial en la caja de </w:t>
      </w:r>
      <w:proofErr w:type="spellStart"/>
      <w:r>
        <w:rPr>
          <w:lang w:val="es-UY"/>
        </w:rPr>
        <w:t>Edgeworth</w:t>
      </w:r>
      <w:proofErr w:type="spellEnd"/>
      <w:r>
        <w:rPr>
          <w:lang w:val="es-UY"/>
        </w:rPr>
        <w:t xml:space="preserve"> y curvas de indiferencia que atraviesan la dotación inicial (en lo posible en rojo la de A y en azul la de B)</w:t>
      </w: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r>
        <w:rPr>
          <w:lang w:val="es-UY"/>
        </w:rPr>
        <w:t>Bien 2</w:t>
      </w:r>
      <w:r>
        <w:rPr>
          <w:lang w:val="es-UY"/>
        </w:rPr>
        <w:tab/>
      </w:r>
      <w:r>
        <w:rPr>
          <w:lang w:val="es-UY"/>
        </w:rPr>
        <w:tab/>
      </w:r>
      <w:r>
        <w:rPr>
          <w:lang w:val="es-UY"/>
        </w:rPr>
        <w:tab/>
      </w:r>
      <w:r>
        <w:rPr>
          <w:lang w:val="es-UY"/>
        </w:rPr>
        <w:tab/>
      </w:r>
      <w:r>
        <w:rPr>
          <w:lang w:val="es-UY"/>
        </w:rPr>
        <w:tab/>
      </w:r>
      <w:r>
        <w:rPr>
          <w:lang w:val="es-UY"/>
        </w:rPr>
        <w:tab/>
      </w:r>
      <w:r>
        <w:rPr>
          <w:lang w:val="es-UY"/>
        </w:rPr>
        <w:tab/>
      </w:r>
      <w:r>
        <w:rPr>
          <w:lang w:val="es-UY"/>
        </w:rPr>
        <w:tab/>
        <w:t>Consumidor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720"/>
        <w:gridCol w:w="720"/>
        <w:gridCol w:w="720"/>
        <w:gridCol w:w="720"/>
        <w:gridCol w:w="720"/>
        <w:gridCol w:w="720"/>
        <w:gridCol w:w="720"/>
      </w:tblGrid>
      <w:tr w:rsidR="00EA1DFC" w:rsidRPr="0083120D" w:rsidTr="00F440BC">
        <w:trPr>
          <w:trHeight w:val="720"/>
          <w:jc w:val="center"/>
        </w:trPr>
        <w:tc>
          <w:tcPr>
            <w:tcW w:w="720" w:type="dxa"/>
            <w:tcBorders>
              <w:top w:val="nil"/>
              <w:left w:val="nil"/>
              <w:bottom w:val="nil"/>
            </w:tcBorders>
          </w:tcPr>
          <w:p w:rsidR="00EA1DFC" w:rsidRPr="0083120D" w:rsidRDefault="00EA1DFC" w:rsidP="00F440BC">
            <w:pPr>
              <w:rPr>
                <w:lang w:val="es-UY"/>
              </w:rPr>
            </w:pPr>
            <w:r w:rsidRPr="0083120D">
              <w:rPr>
                <w:lang w:val="es-UY"/>
              </w:rPr>
              <w:t>40</w:t>
            </w: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r>
      <w:tr w:rsidR="00EA1DFC" w:rsidRPr="0083120D" w:rsidTr="00F440BC">
        <w:trPr>
          <w:trHeight w:val="720"/>
          <w:jc w:val="center"/>
        </w:trPr>
        <w:tc>
          <w:tcPr>
            <w:tcW w:w="720" w:type="dxa"/>
            <w:tcBorders>
              <w:top w:val="nil"/>
              <w:left w:val="nil"/>
              <w:bottom w:val="nil"/>
            </w:tcBorders>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r>
      <w:tr w:rsidR="00EA1DFC" w:rsidRPr="0083120D" w:rsidTr="00F440BC">
        <w:trPr>
          <w:trHeight w:val="720"/>
          <w:jc w:val="center"/>
        </w:trPr>
        <w:tc>
          <w:tcPr>
            <w:tcW w:w="720" w:type="dxa"/>
            <w:tcBorders>
              <w:top w:val="nil"/>
              <w:left w:val="nil"/>
              <w:bottom w:val="nil"/>
            </w:tcBorders>
          </w:tcPr>
          <w:p w:rsidR="00EA1DFC" w:rsidRPr="0083120D" w:rsidRDefault="00EA1DFC" w:rsidP="00F440BC">
            <w:pPr>
              <w:rPr>
                <w:lang w:val="es-UY"/>
              </w:rPr>
            </w:pPr>
            <w:r w:rsidRPr="0083120D">
              <w:rPr>
                <w:lang w:val="es-UY"/>
              </w:rPr>
              <w:t>20</w:t>
            </w: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r>
      <w:tr w:rsidR="00EA1DFC" w:rsidRPr="0083120D" w:rsidTr="00F440BC">
        <w:trPr>
          <w:trHeight w:val="720"/>
          <w:jc w:val="center"/>
        </w:trPr>
        <w:tc>
          <w:tcPr>
            <w:tcW w:w="720" w:type="dxa"/>
            <w:tcBorders>
              <w:top w:val="nil"/>
              <w:left w:val="nil"/>
              <w:bottom w:val="nil"/>
            </w:tcBorders>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c>
          <w:tcPr>
            <w:tcW w:w="720" w:type="dxa"/>
          </w:tcPr>
          <w:p w:rsidR="00EA1DFC" w:rsidRPr="0083120D" w:rsidRDefault="00EA1DFC" w:rsidP="00F440BC">
            <w:pPr>
              <w:rPr>
                <w:lang w:val="es-UY"/>
              </w:rPr>
            </w:pPr>
          </w:p>
        </w:tc>
      </w:tr>
    </w:tbl>
    <w:p w:rsidR="00EA1DFC" w:rsidRDefault="00EA1DFC" w:rsidP="00EA1DFC">
      <w:pPr>
        <w:ind w:left="360" w:firstLine="1440"/>
        <w:rPr>
          <w:lang w:val="es-UY"/>
        </w:rPr>
      </w:pPr>
      <w:r>
        <w:rPr>
          <w:lang w:val="es-UY"/>
        </w:rPr>
        <w:t>0</w:t>
      </w:r>
      <w:r>
        <w:rPr>
          <w:lang w:val="es-UY"/>
        </w:rPr>
        <w:tab/>
      </w:r>
      <w:r>
        <w:rPr>
          <w:lang w:val="es-UY"/>
        </w:rPr>
        <w:tab/>
        <w:t>20</w:t>
      </w:r>
      <w:r>
        <w:rPr>
          <w:lang w:val="es-UY"/>
        </w:rPr>
        <w:tab/>
      </w:r>
      <w:r>
        <w:rPr>
          <w:lang w:val="es-UY"/>
        </w:rPr>
        <w:tab/>
        <w:t>40</w:t>
      </w:r>
      <w:r>
        <w:rPr>
          <w:lang w:val="es-UY"/>
        </w:rPr>
        <w:tab/>
      </w:r>
      <w:r>
        <w:rPr>
          <w:lang w:val="es-UY"/>
        </w:rPr>
        <w:tab/>
        <w:t>60</w:t>
      </w:r>
      <w:r>
        <w:rPr>
          <w:lang w:val="es-UY"/>
        </w:rPr>
        <w:tab/>
      </w:r>
      <w:r>
        <w:rPr>
          <w:lang w:val="es-UY"/>
        </w:rPr>
        <w:tab/>
        <w:t>80</w:t>
      </w:r>
    </w:p>
    <w:p w:rsidR="00EA1DFC" w:rsidRPr="007650A4" w:rsidRDefault="00EA1DFC" w:rsidP="00EA1DFC">
      <w:pPr>
        <w:ind w:left="360"/>
        <w:rPr>
          <w:lang w:val="es-UY"/>
        </w:rPr>
      </w:pPr>
      <w:r>
        <w:rPr>
          <w:lang w:val="es-UY"/>
        </w:rPr>
        <w:t xml:space="preserve">Consumidor A  </w:t>
      </w:r>
      <w:r>
        <w:rPr>
          <w:lang w:val="es-UY"/>
        </w:rPr>
        <w:tab/>
      </w:r>
      <w:r>
        <w:rPr>
          <w:lang w:val="es-UY"/>
        </w:rPr>
        <w:tab/>
      </w:r>
      <w:r>
        <w:rPr>
          <w:lang w:val="es-UY"/>
        </w:rPr>
        <w:tab/>
      </w:r>
      <w:r>
        <w:rPr>
          <w:lang w:val="es-UY"/>
        </w:rPr>
        <w:tab/>
      </w:r>
      <w:r>
        <w:rPr>
          <w:lang w:val="es-UY"/>
        </w:rPr>
        <w:tab/>
      </w:r>
      <w:r>
        <w:rPr>
          <w:lang w:val="es-UY"/>
        </w:rPr>
        <w:tab/>
      </w:r>
      <w:r>
        <w:rPr>
          <w:lang w:val="es-UY"/>
        </w:rPr>
        <w:tab/>
      </w:r>
      <w:r>
        <w:rPr>
          <w:lang w:val="es-UY"/>
        </w:rPr>
        <w:tab/>
        <w:t>Bien 1</w:t>
      </w: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numPr>
          <w:ilvl w:val="0"/>
          <w:numId w:val="3"/>
        </w:numPr>
        <w:rPr>
          <w:lang w:val="es-UY"/>
        </w:rPr>
      </w:pPr>
      <w:r w:rsidRPr="00515409">
        <w:rPr>
          <w:lang w:val="es-UY"/>
        </w:rPr>
        <w:t xml:space="preserve">Encontrar la relación marginal de sustitución (RMS) de A y </w:t>
      </w:r>
      <w:smartTag w:uri="urn:schemas-microsoft-com:office:smarttags" w:element="PersonName">
        <w:smartTagPr>
          <w:attr w:name="ProductID" w:val="la RMS"/>
        </w:smartTagPr>
        <w:r w:rsidRPr="00515409">
          <w:rPr>
            <w:lang w:val="es-UY"/>
          </w:rPr>
          <w:t>la RMS</w:t>
        </w:r>
      </w:smartTag>
      <w:r w:rsidRPr="00515409">
        <w:rPr>
          <w:lang w:val="es-UY"/>
        </w:rPr>
        <w:t xml:space="preserve"> de B y dibujar en la caja de </w:t>
      </w:r>
      <w:proofErr w:type="spellStart"/>
      <w:r w:rsidRPr="00515409">
        <w:rPr>
          <w:lang w:val="es-UY"/>
        </w:rPr>
        <w:t>Edgeworth</w:t>
      </w:r>
      <w:proofErr w:type="spellEnd"/>
      <w:r w:rsidRPr="00515409">
        <w:rPr>
          <w:lang w:val="es-UY"/>
        </w:rPr>
        <w:t xml:space="preserve"> (en lo posible en negro) las  asignaciones eficientes en el sentido de </w:t>
      </w:r>
      <w:proofErr w:type="spellStart"/>
      <w:r w:rsidRPr="00515409">
        <w:rPr>
          <w:lang w:val="es-UY"/>
        </w:rPr>
        <w:t>Pareto</w:t>
      </w:r>
      <w:proofErr w:type="spellEnd"/>
      <w:r w:rsidRPr="00515409">
        <w:rPr>
          <w:lang w:val="es-UY"/>
        </w:rPr>
        <w:t xml:space="preserve">. </w:t>
      </w:r>
    </w:p>
    <w:p w:rsidR="00EA1DFC" w:rsidRPr="00515409" w:rsidRDefault="00EA1DFC" w:rsidP="00EA1DFC">
      <w:pPr>
        <w:numPr>
          <w:ilvl w:val="0"/>
          <w:numId w:val="3"/>
        </w:numPr>
        <w:rPr>
          <w:lang w:val="es-UY"/>
        </w:rPr>
      </w:pPr>
      <w:r w:rsidRPr="00515409">
        <w:rPr>
          <w:lang w:val="es-UY"/>
        </w:rPr>
        <w:t xml:space="preserve">Determinar los precios </w:t>
      </w:r>
      <w:r w:rsidR="006E7272">
        <w:rPr>
          <w:lang w:val="es-UY"/>
        </w:rPr>
        <w:t>y las cantidades de</w:t>
      </w:r>
      <w:r w:rsidRPr="00515409">
        <w:rPr>
          <w:lang w:val="es-UY"/>
        </w:rPr>
        <w:t xml:space="preserve"> equilibrio competitivo (asumiendo p</w:t>
      </w:r>
      <w:r w:rsidRPr="00515409">
        <w:rPr>
          <w:vertAlign w:val="subscript"/>
          <w:lang w:val="es-UY"/>
        </w:rPr>
        <w:t>1</w:t>
      </w:r>
      <w:r w:rsidRPr="00515409">
        <w:rPr>
          <w:lang w:val="es-UY"/>
        </w:rPr>
        <w:t xml:space="preserve"> = numerario)</w:t>
      </w:r>
    </w:p>
    <w:p w:rsidR="00EA1DFC" w:rsidRDefault="00EA1DFC" w:rsidP="00EA1DFC">
      <w:pPr>
        <w:ind w:left="360"/>
        <w:rPr>
          <w:lang w:val="es-UY"/>
        </w:rPr>
      </w:pPr>
    </w:p>
    <w:p w:rsidR="00EA1DFC" w:rsidRPr="00425F11" w:rsidRDefault="00EA1DFC" w:rsidP="00EA1DFC">
      <w:pPr>
        <w:ind w:left="360"/>
        <w:rPr>
          <w:u w:val="single"/>
          <w:lang w:val="es-UY"/>
        </w:rPr>
      </w:pPr>
      <w:r w:rsidRPr="00425F11">
        <w:rPr>
          <w:u w:val="single"/>
          <w:lang w:val="es-UY"/>
        </w:rPr>
        <w:t>Ejercicio 3</w:t>
      </w:r>
    </w:p>
    <w:p w:rsidR="00EA1DFC" w:rsidRDefault="00EA1DFC" w:rsidP="00EA1DFC">
      <w:pPr>
        <w:ind w:left="360"/>
        <w:rPr>
          <w:lang w:val="es-UY"/>
        </w:rPr>
      </w:pPr>
    </w:p>
    <w:p w:rsidR="00EA1DFC" w:rsidRDefault="00EA1DFC" w:rsidP="00EA1DFC">
      <w:pPr>
        <w:ind w:left="360"/>
        <w:rPr>
          <w:lang w:val="es-UY"/>
        </w:rPr>
      </w:pPr>
      <w:r>
        <w:rPr>
          <w:lang w:val="es-UY"/>
        </w:rPr>
        <w:t>Bruno considera que los alimentos y el vestido son sustitutos perfectos en una proporción de 1 a 1. Haroldo considera que son complementos perfectos y siempre quiere consumir 3 unidades de vestido por cada 2 de alimentos</w:t>
      </w:r>
    </w:p>
    <w:p w:rsidR="00EA1DFC" w:rsidRDefault="00EA1DFC" w:rsidP="00EA1DFC">
      <w:pPr>
        <w:ind w:left="360"/>
        <w:rPr>
          <w:lang w:val="es-UY"/>
        </w:rPr>
      </w:pPr>
    </w:p>
    <w:p w:rsidR="00EA1DFC" w:rsidRDefault="00EA1DFC" w:rsidP="00EA1DFC">
      <w:pPr>
        <w:ind w:left="360"/>
        <w:rPr>
          <w:lang w:val="es-UY"/>
        </w:rPr>
      </w:pPr>
      <w:r>
        <w:rPr>
          <w:lang w:val="es-UY"/>
        </w:rPr>
        <w:t xml:space="preserve">Supongamos que la dotación inicial de Bruno es </w:t>
      </w:r>
      <w:proofErr w:type="spellStart"/>
      <w:r w:rsidRPr="00AB4ADF">
        <w:rPr>
          <w:i/>
          <w:lang w:val="es-UY"/>
        </w:rPr>
        <w:t>w</w:t>
      </w:r>
      <w:r w:rsidRPr="00AB4ADF">
        <w:rPr>
          <w:i/>
          <w:vertAlign w:val="subscript"/>
          <w:lang w:val="es-UY"/>
        </w:rPr>
        <w:t>b</w:t>
      </w:r>
      <w:proofErr w:type="spellEnd"/>
      <w:r>
        <w:rPr>
          <w:lang w:val="es-UY"/>
        </w:rPr>
        <w:t xml:space="preserve"> = (a=0</w:t>
      </w:r>
      <w:proofErr w:type="gramStart"/>
      <w:r>
        <w:rPr>
          <w:lang w:val="es-UY"/>
        </w:rPr>
        <w:t>,v</w:t>
      </w:r>
      <w:proofErr w:type="gramEnd"/>
      <w:r>
        <w:rPr>
          <w:lang w:val="es-UY"/>
        </w:rPr>
        <w:t xml:space="preserve">=20) y la de Haroldo </w:t>
      </w:r>
      <w:proofErr w:type="spellStart"/>
      <w:r w:rsidRPr="00AB4ADF">
        <w:rPr>
          <w:i/>
          <w:lang w:val="es-UY"/>
        </w:rPr>
        <w:t>w</w:t>
      </w:r>
      <w:r w:rsidRPr="00AB4ADF">
        <w:rPr>
          <w:i/>
          <w:vertAlign w:val="subscript"/>
          <w:lang w:val="es-UY"/>
        </w:rPr>
        <w:t>h</w:t>
      </w:r>
      <w:proofErr w:type="spellEnd"/>
      <w:r>
        <w:rPr>
          <w:lang w:val="es-UY"/>
        </w:rPr>
        <w:t xml:space="preserve"> = (a=40, v=10). </w:t>
      </w:r>
    </w:p>
    <w:p w:rsidR="00EA1DFC" w:rsidRDefault="00EA1DFC" w:rsidP="00EA1DFC">
      <w:pPr>
        <w:ind w:left="360"/>
        <w:rPr>
          <w:lang w:val="es-UY"/>
        </w:rPr>
      </w:pPr>
    </w:p>
    <w:p w:rsidR="00EA1DFC" w:rsidRDefault="00EA1DFC" w:rsidP="00EA1DFC">
      <w:pPr>
        <w:ind w:left="360"/>
        <w:rPr>
          <w:lang w:val="es-UY"/>
        </w:rPr>
      </w:pPr>
      <w:r>
        <w:rPr>
          <w:lang w:val="es-UY"/>
        </w:rPr>
        <w:t>(a) Representar las curvas de indiferencia de Bruno y Haroldo que pasan por la dotación inicial</w:t>
      </w:r>
    </w:p>
    <w:p w:rsidR="00EA1DFC" w:rsidRDefault="00EA1DFC" w:rsidP="00EA1DFC">
      <w:pPr>
        <w:numPr>
          <w:ilvl w:val="0"/>
          <w:numId w:val="4"/>
        </w:numPr>
        <w:rPr>
          <w:lang w:val="es-UY"/>
        </w:rPr>
      </w:pPr>
      <w:r>
        <w:rPr>
          <w:lang w:val="es-UY"/>
        </w:rPr>
        <w:t xml:space="preserve">Describir el conjunto de asignaciones que se prefieren en el sentido de </w:t>
      </w:r>
      <w:proofErr w:type="spellStart"/>
      <w:r>
        <w:rPr>
          <w:lang w:val="es-UY"/>
        </w:rPr>
        <w:t>Pareto</w:t>
      </w:r>
      <w:proofErr w:type="spellEnd"/>
      <w:r>
        <w:rPr>
          <w:lang w:val="es-UY"/>
        </w:rPr>
        <w:t xml:space="preserve"> a las de la dotación inicial </w:t>
      </w:r>
    </w:p>
    <w:p w:rsidR="00EA1DFC" w:rsidRDefault="00EA1DFC" w:rsidP="00EA1DFC">
      <w:pPr>
        <w:numPr>
          <w:ilvl w:val="0"/>
          <w:numId w:val="4"/>
        </w:numPr>
        <w:rPr>
          <w:lang w:val="es-UY"/>
        </w:rPr>
      </w:pPr>
      <w:r>
        <w:rPr>
          <w:lang w:val="es-UY"/>
        </w:rPr>
        <w:t>Describir la curva de contrato correspondiente a esa asignación</w:t>
      </w:r>
    </w:p>
    <w:p w:rsidR="00EA1DFC" w:rsidRDefault="00EA1DFC" w:rsidP="00EA1DFC">
      <w:pPr>
        <w:numPr>
          <w:ilvl w:val="0"/>
          <w:numId w:val="4"/>
        </w:numPr>
        <w:rPr>
          <w:lang w:val="es-UY"/>
        </w:rPr>
      </w:pPr>
      <w:r>
        <w:rPr>
          <w:lang w:val="es-UY"/>
        </w:rPr>
        <w:t>¿Qué relación de precios será necesaria para conseguir una asignación que se encuentre en la curva de contrato?</w:t>
      </w:r>
    </w:p>
    <w:p w:rsidR="00EA1DFC" w:rsidRDefault="00EA1DFC" w:rsidP="00EA1DFC">
      <w:pPr>
        <w:ind w:left="360"/>
        <w:rPr>
          <w:lang w:val="es-UY"/>
        </w:rPr>
      </w:pPr>
    </w:p>
    <w:p w:rsidR="00EA1DFC" w:rsidRDefault="00EA1DFC" w:rsidP="00EA1DFC">
      <w:pPr>
        <w:ind w:left="360"/>
        <w:rPr>
          <w:lang w:val="es-UY"/>
        </w:rPr>
      </w:pPr>
    </w:p>
    <w:p w:rsidR="00EA1DFC" w:rsidRDefault="00EA1DFC" w:rsidP="00EA1DFC">
      <w:pPr>
        <w:ind w:left="360"/>
        <w:rPr>
          <w:u w:val="single"/>
          <w:lang w:val="es-UY"/>
        </w:rPr>
      </w:pPr>
      <w:r w:rsidRPr="00425F11">
        <w:rPr>
          <w:u w:val="single"/>
          <w:lang w:val="es-UY"/>
        </w:rPr>
        <w:t>Ejercicio 4</w:t>
      </w:r>
    </w:p>
    <w:p w:rsidR="00EA1DFC" w:rsidRDefault="00EA1DFC" w:rsidP="00EA1DFC">
      <w:pPr>
        <w:ind w:left="360"/>
        <w:rPr>
          <w:lang w:val="es-UY"/>
        </w:rPr>
      </w:pPr>
    </w:p>
    <w:p w:rsidR="00EA1DFC" w:rsidRDefault="00EA1DFC" w:rsidP="00EA1DFC">
      <w:pPr>
        <w:ind w:left="360"/>
        <w:rPr>
          <w:lang w:val="es-UY"/>
        </w:rPr>
      </w:pPr>
      <w:r>
        <w:rPr>
          <w:lang w:val="es-UY"/>
        </w:rPr>
        <w:t>¿Cómo respondería un crítico social a la afirmación de que la intervención del Estado en la economía está injustificada debido al teorema de la mano invisible, o primer teorema del bienestar?</w:t>
      </w:r>
    </w:p>
    <w:p w:rsidR="00EA1DFC" w:rsidRDefault="00EA1DFC" w:rsidP="00EA1DFC">
      <w:pPr>
        <w:ind w:left="360"/>
        <w:rPr>
          <w:lang w:val="es-UY"/>
        </w:rPr>
      </w:pPr>
    </w:p>
    <w:p w:rsidR="00EA1DFC" w:rsidRDefault="00EA1DFC" w:rsidP="00EA1DFC">
      <w:pPr>
        <w:ind w:left="360"/>
        <w:rPr>
          <w:lang w:val="es-UY"/>
        </w:rPr>
      </w:pPr>
    </w:p>
    <w:p w:rsidR="00BC5F09" w:rsidRDefault="00BC5F09" w:rsidP="00EA1DFC">
      <w:pPr>
        <w:ind w:left="360"/>
        <w:rPr>
          <w:lang w:val="es-UY"/>
        </w:rPr>
      </w:pPr>
    </w:p>
    <w:p w:rsidR="00BC5F09" w:rsidRDefault="00BC5F09" w:rsidP="00EA1DFC">
      <w:pPr>
        <w:ind w:left="360"/>
        <w:rPr>
          <w:lang w:val="es-UY"/>
        </w:rPr>
      </w:pPr>
    </w:p>
    <w:p w:rsidR="0043694C" w:rsidRDefault="0043694C" w:rsidP="0043694C">
      <w:pPr>
        <w:jc w:val="center"/>
        <w:rPr>
          <w:b/>
        </w:rPr>
      </w:pPr>
    </w:p>
    <w:p w:rsidR="0043694C" w:rsidRPr="004D6D47" w:rsidRDefault="0043694C" w:rsidP="0043694C">
      <w:pPr>
        <w:rPr>
          <w:b/>
          <w:sz w:val="32"/>
          <w:szCs w:val="32"/>
        </w:rPr>
      </w:pPr>
      <w:r w:rsidRPr="004D6D47">
        <w:rPr>
          <w:b/>
          <w:sz w:val="32"/>
          <w:szCs w:val="32"/>
        </w:rPr>
        <w:t xml:space="preserve">Ejercicio </w:t>
      </w:r>
      <w:r w:rsidR="00F440BC" w:rsidRPr="004D6D47">
        <w:rPr>
          <w:b/>
          <w:sz w:val="32"/>
          <w:szCs w:val="32"/>
        </w:rPr>
        <w:t>5</w:t>
      </w:r>
    </w:p>
    <w:p w:rsidR="0043694C" w:rsidRDefault="0043694C" w:rsidP="0043694C">
      <w:r>
        <w:t xml:space="preserve">Suponga que la frontera de posibilidades de producción de una economía que fabrica un  bien público (X) y un bien privado (Y) viene dada por </w:t>
      </w:r>
      <w:r w:rsidRPr="00F73352">
        <w:rPr>
          <w:position w:val="-6"/>
        </w:rPr>
        <w:object w:dxaOrig="1900" w:dyaOrig="320">
          <v:shape id="_x0000_i1029" type="#_x0000_t75" style="width:95.25pt;height:15.75pt" o:ole="">
            <v:imagedata r:id="rId13" o:title=""/>
          </v:shape>
          <o:OLEObject Type="Embed" ProgID="Equation.DSMT4" ShapeID="_x0000_i1029" DrawAspect="Content" ObjectID="_1358878194" r:id="rId14"/>
        </w:object>
      </w:r>
      <w:r>
        <w:t xml:space="preserve">. Esta economía se compone de 100 individuos idénticos, y cada uno tiene una función de utilidad de la forma </w:t>
      </w:r>
      <w:r w:rsidRPr="007F665A">
        <w:rPr>
          <w:position w:val="-12"/>
        </w:rPr>
        <w:object w:dxaOrig="1260" w:dyaOrig="380">
          <v:shape id="_x0000_i1030" type="#_x0000_t75" style="width:63pt;height:18.75pt" o:ole="">
            <v:imagedata r:id="rId15" o:title=""/>
          </v:shape>
          <o:OLEObject Type="Embed" ProgID="Equation.DSMT4" ShapeID="_x0000_i1030" DrawAspect="Content" ObjectID="_1358878195" r:id="rId16"/>
        </w:object>
      </w:r>
      <w:r>
        <w:t xml:space="preserve">, donde </w:t>
      </w:r>
      <w:proofErr w:type="spellStart"/>
      <w:r w:rsidRPr="00860A80">
        <w:rPr>
          <w:i/>
        </w:rPr>
        <w:t>Y</w:t>
      </w:r>
      <w:r w:rsidRPr="00860A80">
        <w:rPr>
          <w:i/>
          <w:vertAlign w:val="subscript"/>
        </w:rPr>
        <w:t>i</w:t>
      </w:r>
      <w:proofErr w:type="spellEnd"/>
      <w:r>
        <w:t xml:space="preserve"> es la proporción de cada individuo en la producción del bien privado </w:t>
      </w:r>
      <w:r w:rsidRPr="00470328">
        <w:rPr>
          <w:i/>
        </w:rPr>
        <w:t>Y (</w:t>
      </w:r>
      <w:proofErr w:type="spellStart"/>
      <w:r w:rsidRPr="00470328">
        <w:rPr>
          <w:i/>
        </w:rPr>
        <w:t>Y</w:t>
      </w:r>
      <w:r w:rsidRPr="00470328">
        <w:rPr>
          <w:i/>
          <w:vertAlign w:val="subscript"/>
        </w:rPr>
        <w:t>i</w:t>
      </w:r>
      <w:proofErr w:type="spellEnd"/>
      <w:r w:rsidRPr="00470328">
        <w:rPr>
          <w:i/>
        </w:rPr>
        <w:t xml:space="preserve"> = Y/100)</w:t>
      </w:r>
      <w:r>
        <w:t xml:space="preserve">. </w:t>
      </w:r>
    </w:p>
    <w:p w:rsidR="0043694C" w:rsidRDefault="0043694C" w:rsidP="0043694C"/>
    <w:p w:rsidR="0043694C" w:rsidRDefault="0043694C" w:rsidP="0043694C"/>
    <w:p w:rsidR="0043694C" w:rsidRDefault="0043694C" w:rsidP="0043694C">
      <w:pPr>
        <w:numPr>
          <w:ilvl w:val="0"/>
          <w:numId w:val="1"/>
        </w:numPr>
      </w:pPr>
      <w:r>
        <w:t>Asignación Descentralizada: si el nivel de producción de ambos bienes se determinara de acuerdo con una asignación de recursos descentralizada (cada uno de los 100 individuos maximiza su función de utilidad), ¿qué nivel de bien público se produciría? ¿Por qué? ¿Cuál sería la utilidad del individuo típico en esta situación?</w:t>
      </w:r>
    </w:p>
    <w:p w:rsidR="0043694C" w:rsidRDefault="0043694C" w:rsidP="0043694C">
      <w:pPr>
        <w:numPr>
          <w:ilvl w:val="0"/>
          <w:numId w:val="1"/>
        </w:numPr>
        <w:jc w:val="left"/>
      </w:pPr>
      <w:r>
        <w:t xml:space="preserve">Óptimo de </w:t>
      </w:r>
      <w:proofErr w:type="spellStart"/>
      <w:r>
        <w:t>Pareto</w:t>
      </w:r>
      <w:proofErr w:type="spellEnd"/>
      <w:r>
        <w:t xml:space="preserve">: ¿Cuáles son los niveles de producción eficientes de X e Y? ¿Cuál es la utilidad de cada individuo para esos niveles de producción? Compare con el punto (a).  </w:t>
      </w:r>
    </w:p>
    <w:p w:rsidR="0043694C" w:rsidRDefault="0043694C" w:rsidP="0043694C">
      <w:pPr>
        <w:numPr>
          <w:ilvl w:val="0"/>
          <w:numId w:val="1"/>
        </w:numPr>
      </w:pPr>
      <w:r>
        <w:t xml:space="preserve">Un regulador benevolente: Si el precio del bien privado en un equilibrio competitivo es $1, ¿a cuánto debe ascender el impuesto </w:t>
      </w:r>
      <w:r w:rsidRPr="00EB2B45">
        <w:rPr>
          <w:i/>
        </w:rPr>
        <w:t>t</w:t>
      </w:r>
      <w:r>
        <w:t xml:space="preserve"> que el gobierno debe recaudar </w:t>
      </w:r>
      <w:r>
        <w:rPr>
          <w:i/>
        </w:rPr>
        <w:t xml:space="preserve">por unidad de bien público </w:t>
      </w:r>
      <w:r>
        <w:t xml:space="preserve">para financiar la producción del nivel eficiente de </w:t>
      </w:r>
      <w:r w:rsidRPr="00EB2B45">
        <w:t>X</w:t>
      </w:r>
      <w:r>
        <w:t xml:space="preserve">? </w:t>
      </w:r>
    </w:p>
    <w:p w:rsidR="0043694C" w:rsidRDefault="0043694C" w:rsidP="0043694C">
      <w:pPr>
        <w:jc w:val="center"/>
        <w:rPr>
          <w:b/>
        </w:rPr>
      </w:pPr>
    </w:p>
    <w:p w:rsidR="0043694C" w:rsidRPr="004D6D47" w:rsidRDefault="0043694C" w:rsidP="0043694C">
      <w:pPr>
        <w:rPr>
          <w:b/>
          <w:i/>
          <w:sz w:val="26"/>
          <w:szCs w:val="26"/>
        </w:rPr>
      </w:pPr>
      <w:r w:rsidRPr="004D6D47">
        <w:rPr>
          <w:b/>
          <w:i/>
          <w:sz w:val="26"/>
          <w:szCs w:val="26"/>
        </w:rPr>
        <w:t>Solución</w:t>
      </w:r>
    </w:p>
    <w:p w:rsidR="0043694C" w:rsidRDefault="0043694C" w:rsidP="0043694C">
      <w:r w:rsidRPr="0043694C">
        <w:rPr>
          <w:b/>
          <w:bCs/>
        </w:rPr>
        <w:t>a)</w:t>
      </w:r>
      <w:r>
        <w:t xml:space="preserve"> Si el nivel de producción de ambos bienes se determinara de acuerdo con una asignación de recursos descentralizada (cada uno de los 100 individuos maximiza su función de utilidad), cada individuo tomaría una actitud de "free-</w:t>
      </w:r>
      <w:proofErr w:type="spellStart"/>
      <w:r>
        <w:t>rider</w:t>
      </w:r>
      <w:proofErr w:type="spellEnd"/>
      <w:r>
        <w:t xml:space="preserve">", negándose a aportar para el financiamiento del bien público. En equilibrio, el bien público no se proveería y  </w:t>
      </w:r>
      <w:r w:rsidRPr="0043694C">
        <w:rPr>
          <w:position w:val="-12"/>
        </w:rPr>
        <w:object w:dxaOrig="720" w:dyaOrig="360">
          <v:shape id="_x0000_i1031" type="#_x0000_t75" style="width:36pt;height:18pt" o:ole="">
            <v:imagedata r:id="rId17" o:title=""/>
          </v:shape>
          <o:OLEObject Type="Embed" ProgID="Equation.3" ShapeID="_x0000_i1031" DrawAspect="Content" ObjectID="_1358878196" r:id="rId18"/>
        </w:object>
      </w:r>
      <w:r>
        <w:t xml:space="preserve"> </w:t>
      </w:r>
    </w:p>
    <w:p w:rsidR="0043694C" w:rsidRDefault="0043694C" w:rsidP="0043694C"/>
    <w:p w:rsidR="0043694C" w:rsidRDefault="0043694C" w:rsidP="0043694C">
      <w:r w:rsidRPr="0043694C">
        <w:rPr>
          <w:b/>
          <w:bCs/>
        </w:rPr>
        <w:t>b)</w:t>
      </w:r>
      <w:r>
        <w:t xml:space="preserve"> El nivel eficiente de </w:t>
      </w:r>
      <w:r w:rsidR="0068207F">
        <w:t>producción</w:t>
      </w:r>
      <w:r>
        <w:t xml:space="preserve"> de un bien público requiere  </w:t>
      </w:r>
      <w:r w:rsidRPr="0043694C">
        <w:rPr>
          <w:position w:val="-22"/>
        </w:rPr>
        <w:object w:dxaOrig="1660" w:dyaOrig="600">
          <v:shape id="_x0000_i1032" type="#_x0000_t75" style="width:83.25pt;height:30pt" o:ole="">
            <v:imagedata r:id="rId19" o:title=""/>
          </v:shape>
          <o:OLEObject Type="Embed" ProgID="Equation.3" ShapeID="_x0000_i1032" DrawAspect="Content" ObjectID="_1358878197" r:id="rId20"/>
        </w:object>
      </w:r>
      <w:r>
        <w:t xml:space="preserve">  </w:t>
      </w:r>
    </w:p>
    <w:p w:rsidR="0043694C" w:rsidRDefault="0043694C" w:rsidP="0043694C">
      <w:pPr>
        <w:jc w:val="center"/>
      </w:pPr>
      <w:r w:rsidRPr="0043694C">
        <w:object w:dxaOrig="3252" w:dyaOrig="904">
          <v:shape id="_x0000_i1033" type="#_x0000_t75" style="width:162.75pt;height:45pt" o:ole="">
            <v:imagedata r:id="rId21" o:title=""/>
          </v:shape>
          <o:OLEObject Type="Embed" ProgID="Equation.3" ShapeID="_x0000_i1033" DrawAspect="Content" ObjectID="_1358878198" r:id="rId22"/>
        </w:object>
      </w:r>
    </w:p>
    <w:p w:rsidR="0043694C" w:rsidRDefault="0043694C" w:rsidP="0043694C">
      <w:pPr>
        <w:jc w:val="center"/>
      </w:pPr>
      <w:r w:rsidRPr="0043694C">
        <w:rPr>
          <w:position w:val="-28"/>
        </w:rPr>
        <w:object w:dxaOrig="2360" w:dyaOrig="680">
          <v:shape id="_x0000_i1034" type="#_x0000_t75" style="width:117.75pt;height:33.75pt" o:ole="">
            <v:imagedata r:id="rId23" o:title=""/>
          </v:shape>
          <o:OLEObject Type="Embed" ProgID="Equation.3" ShapeID="_x0000_i1034" DrawAspect="Content" ObjectID="_1358878199" r:id="rId24"/>
        </w:object>
      </w:r>
    </w:p>
    <w:p w:rsidR="0043694C" w:rsidRDefault="0043694C" w:rsidP="0043694C">
      <w:r>
        <w:t xml:space="preserve">Despejando  </w:t>
      </w:r>
      <w:r w:rsidR="005E1B3F" w:rsidRPr="005E1B3F">
        <w:rPr>
          <w:position w:val="-4"/>
        </w:rPr>
        <w:object w:dxaOrig="220" w:dyaOrig="260">
          <v:shape id="_x0000_i1035" type="#_x0000_t75" style="width:11.25pt;height:12.75pt" o:ole="">
            <v:imagedata r:id="rId25" o:title=""/>
          </v:shape>
          <o:OLEObject Type="Embed" ProgID="Equation.3" ShapeID="_x0000_i1035" DrawAspect="Content" ObjectID="_1358878200" r:id="rId26"/>
        </w:object>
      </w:r>
      <w:r>
        <w:t xml:space="preserve">  de la  </w:t>
      </w:r>
      <w:r w:rsidR="005E1B3F" w:rsidRPr="005E1B3F">
        <w:rPr>
          <w:position w:val="-10"/>
        </w:rPr>
        <w:object w:dxaOrig="580" w:dyaOrig="320">
          <v:shape id="_x0000_i1036" type="#_x0000_t75" style="width:29.25pt;height:15.75pt" o:ole="">
            <v:imagedata r:id="rId27" o:title=""/>
          </v:shape>
          <o:OLEObject Type="Embed" ProgID="Equation.3" ShapeID="_x0000_i1036" DrawAspect="Content" ObjectID="_1358878201" r:id="rId28"/>
        </w:object>
      </w:r>
      <w:r>
        <w:t xml:space="preserve">  derivando con respecto a  </w:t>
      </w:r>
      <w:r w:rsidR="005E1B3F" w:rsidRPr="005E1B3F">
        <w:rPr>
          <w:position w:val="-4"/>
        </w:rPr>
        <w:object w:dxaOrig="279" w:dyaOrig="260">
          <v:shape id="_x0000_i1037" type="#_x0000_t75" style="width:14.25pt;height:12.75pt" o:ole="">
            <v:imagedata r:id="rId29" o:title=""/>
          </v:shape>
          <o:OLEObject Type="Embed" ProgID="Equation.3" ShapeID="_x0000_i1037" DrawAspect="Content" ObjectID="_1358878202" r:id="rId30"/>
        </w:object>
      </w:r>
      <w:r>
        <w:t xml:space="preserve">  y haciendo algunas cuentas y sustituciones se llega a</w:t>
      </w:r>
    </w:p>
    <w:p w:rsidR="0043694C" w:rsidRDefault="005E1B3F" w:rsidP="005E1B3F">
      <w:pPr>
        <w:jc w:val="center"/>
      </w:pPr>
      <w:r w:rsidRPr="005E1B3F">
        <w:rPr>
          <w:position w:val="-24"/>
        </w:rPr>
        <w:object w:dxaOrig="2299" w:dyaOrig="620">
          <v:shape id="_x0000_i1038" type="#_x0000_t75" style="width:114.75pt;height:30.75pt" o:ole="">
            <v:imagedata r:id="rId31" o:title=""/>
          </v:shape>
          <o:OLEObject Type="Embed" ProgID="Equation.3" ShapeID="_x0000_i1038" DrawAspect="Content" ObjectID="_1358878203" r:id="rId32"/>
        </w:object>
      </w:r>
    </w:p>
    <w:p w:rsidR="005E1B3F" w:rsidRDefault="005E1B3F" w:rsidP="0043694C"/>
    <w:p w:rsidR="0043694C" w:rsidRDefault="0043694C" w:rsidP="0043694C">
      <w:r>
        <w:t xml:space="preserve">Igualando  </w:t>
      </w:r>
      <w:r w:rsidR="005E1B3F" w:rsidRPr="005E1B3F">
        <w:rPr>
          <w:position w:val="-22"/>
        </w:rPr>
        <w:object w:dxaOrig="1640" w:dyaOrig="600">
          <v:shape id="_x0000_i1039" type="#_x0000_t75" style="width:81.75pt;height:30pt" o:ole="">
            <v:imagedata r:id="rId33" o:title=""/>
          </v:shape>
          <o:OLEObject Type="Embed" ProgID="Equation.3" ShapeID="_x0000_i1039" DrawAspect="Content" ObjectID="_1358878204" r:id="rId34"/>
        </w:object>
      </w:r>
      <w:r>
        <w:t xml:space="preserve">   se llega a: </w:t>
      </w:r>
    </w:p>
    <w:p w:rsidR="0043694C" w:rsidRDefault="0043694C" w:rsidP="005E1B3F">
      <w:pPr>
        <w:jc w:val="center"/>
      </w:pPr>
      <w:r w:rsidRPr="0043694C">
        <w:object w:dxaOrig="1416" w:dyaOrig="693">
          <v:shape id="_x0000_i1040" type="#_x0000_t75" style="width:70.5pt;height:34.5pt" o:ole="">
            <v:imagedata r:id="rId35" o:title=""/>
          </v:shape>
          <o:OLEObject Type="Embed" ProgID="Equation.3" ShapeID="_x0000_i1040" DrawAspect="Content" ObjectID="_1358878205" r:id="rId36"/>
        </w:object>
      </w:r>
    </w:p>
    <w:p w:rsidR="0043694C" w:rsidRDefault="0043694C" w:rsidP="0043694C">
      <w:proofErr w:type="gramStart"/>
      <w:r>
        <w:t>de</w:t>
      </w:r>
      <w:proofErr w:type="gramEnd"/>
      <w:r>
        <w:t xml:space="preserve"> donde:  </w:t>
      </w:r>
      <w:r w:rsidR="005E1B3F" w:rsidRPr="005E1B3F">
        <w:rPr>
          <w:position w:val="-10"/>
        </w:rPr>
        <w:object w:dxaOrig="1320" w:dyaOrig="360">
          <v:shape id="_x0000_i1041" type="#_x0000_t75" style="width:66pt;height:18pt" o:ole="">
            <v:imagedata r:id="rId37" o:title=""/>
          </v:shape>
          <o:OLEObject Type="Embed" ProgID="Equation.3" ShapeID="_x0000_i1041" DrawAspect="Content" ObjectID="_1358878206" r:id="rId38"/>
        </w:object>
      </w:r>
      <w:r>
        <w:t xml:space="preserve">  por lo que:  </w:t>
      </w:r>
      <w:r w:rsidR="005E1B3F" w:rsidRPr="005E1B3F">
        <w:rPr>
          <w:position w:val="-10"/>
        </w:rPr>
        <w:object w:dxaOrig="1020" w:dyaOrig="320">
          <v:shape id="_x0000_i1042" type="#_x0000_t75" style="width:51pt;height:15.75pt" o:ole="">
            <v:imagedata r:id="rId39" o:title=""/>
          </v:shape>
          <o:OLEObject Type="Embed" ProgID="Equation.3" ShapeID="_x0000_i1042" DrawAspect="Content" ObjectID="_1358878207" r:id="rId40"/>
        </w:object>
      </w:r>
      <w:r>
        <w:t xml:space="preserve">  Sustituyendo en FPP:  </w:t>
      </w:r>
      <w:r w:rsidR="005E1B3F" w:rsidRPr="005E1B3F">
        <w:rPr>
          <w:position w:val="-10"/>
        </w:rPr>
        <w:object w:dxaOrig="2439" w:dyaOrig="360">
          <v:shape id="_x0000_i1043" type="#_x0000_t75" style="width:122.25pt;height:18pt" o:ole="">
            <v:imagedata r:id="rId41" o:title=""/>
          </v:shape>
          <o:OLEObject Type="Embed" ProgID="Equation.3" ShapeID="_x0000_i1043" DrawAspect="Content" ObjectID="_1358878208" r:id="rId42"/>
        </w:object>
      </w:r>
      <w:r>
        <w:t xml:space="preserve"> , por lo que: </w:t>
      </w:r>
    </w:p>
    <w:p w:rsidR="0043694C" w:rsidRDefault="005E1B3F" w:rsidP="005E1B3F">
      <w:pPr>
        <w:jc w:val="left"/>
      </w:pPr>
      <w:r w:rsidRPr="005E1B3F">
        <w:rPr>
          <w:position w:val="-24"/>
        </w:rPr>
        <w:object w:dxaOrig="2380" w:dyaOrig="620">
          <v:shape id="_x0000_i1044" type="#_x0000_t75" style="width:119.25pt;height:30.75pt" o:ole="">
            <v:imagedata r:id="rId43" o:title=""/>
          </v:shape>
          <o:OLEObject Type="Embed" ProgID="Equation.3" ShapeID="_x0000_i1044" DrawAspect="Content" ObjectID="_1358878209" r:id="rId44"/>
        </w:object>
      </w:r>
      <w:r>
        <w:t xml:space="preserve"> </w:t>
      </w:r>
      <w:proofErr w:type="gramStart"/>
      <w:r>
        <w:t>y</w:t>
      </w:r>
      <w:proofErr w:type="gramEnd"/>
      <w:r>
        <w:t xml:space="preserve"> </w:t>
      </w:r>
      <w:r w:rsidRPr="005E1B3F">
        <w:rPr>
          <w:position w:val="-24"/>
        </w:rPr>
        <w:object w:dxaOrig="2060" w:dyaOrig="620">
          <v:shape id="_x0000_i1045" type="#_x0000_t75" style="width:102.75pt;height:30.75pt" o:ole="">
            <v:imagedata r:id="rId45" o:title=""/>
          </v:shape>
          <o:OLEObject Type="Embed" ProgID="Equation.3" ShapeID="_x0000_i1045" DrawAspect="Content" ObjectID="_1358878210" r:id="rId46"/>
        </w:object>
      </w:r>
    </w:p>
    <w:p w:rsidR="0043694C" w:rsidRDefault="0043694C" w:rsidP="0043694C"/>
    <w:p w:rsidR="0043694C" w:rsidRDefault="0043694C" w:rsidP="0043694C"/>
    <w:p w:rsidR="0043694C" w:rsidRDefault="0043694C" w:rsidP="0043694C">
      <w:r w:rsidRPr="0043694C">
        <w:rPr>
          <w:b/>
          <w:bCs/>
        </w:rPr>
        <w:t>c)</w:t>
      </w:r>
      <w:r>
        <w:t xml:space="preserve">  En un equilibrio competitivo se debe cumplir </w:t>
      </w:r>
    </w:p>
    <w:p w:rsidR="0043694C" w:rsidRDefault="0043694C" w:rsidP="00477203">
      <w:pPr>
        <w:jc w:val="center"/>
      </w:pPr>
      <w:r w:rsidRPr="0043694C">
        <w:object w:dxaOrig="2063" w:dyaOrig="753">
          <v:shape id="_x0000_i1046" type="#_x0000_t75" style="width:103.5pt;height:37.5pt" o:ole="">
            <v:imagedata r:id="rId47" o:title=""/>
          </v:shape>
          <o:OLEObject Type="Embed" ProgID="Equation.3" ShapeID="_x0000_i1046" DrawAspect="Content" ObjectID="_1358878211" r:id="rId48"/>
        </w:object>
      </w:r>
    </w:p>
    <w:p w:rsidR="0043694C" w:rsidRDefault="0043694C" w:rsidP="0043694C">
      <w:r>
        <w:t xml:space="preserve">Si  </w:t>
      </w:r>
      <w:r w:rsidR="00477203" w:rsidRPr="00477203">
        <w:rPr>
          <w:position w:val="-14"/>
        </w:rPr>
        <w:object w:dxaOrig="980" w:dyaOrig="380">
          <v:shape id="_x0000_i1047" type="#_x0000_t75" style="width:48.75pt;height:18.75pt" o:ole="">
            <v:imagedata r:id="rId49" o:title=""/>
          </v:shape>
          <o:OLEObject Type="Embed" ProgID="Equation.3" ShapeID="_x0000_i1047" DrawAspect="Content" ObjectID="_1358878212" r:id="rId50"/>
        </w:object>
      </w:r>
      <w:r>
        <w:t xml:space="preserve"> </w:t>
      </w:r>
    </w:p>
    <w:p w:rsidR="0043694C" w:rsidRDefault="0043694C" w:rsidP="00477203">
      <w:pPr>
        <w:jc w:val="center"/>
      </w:pPr>
      <w:r w:rsidRPr="0043694C">
        <w:object w:dxaOrig="2319" w:dyaOrig="723">
          <v:shape id="_x0000_i1048" type="#_x0000_t75" style="width:116.25pt;height:36pt" o:ole="">
            <v:imagedata r:id="rId51" o:title=""/>
          </v:shape>
          <o:OLEObject Type="Embed" ProgID="Equation.3" ShapeID="_x0000_i1048" DrawAspect="Content" ObjectID="_1358878213" r:id="rId52"/>
        </w:object>
      </w:r>
    </w:p>
    <w:p w:rsidR="0043694C" w:rsidRPr="00F440BC" w:rsidRDefault="00BC5F09" w:rsidP="00DF6C5C">
      <w:pPr>
        <w:pStyle w:val="Ttulo2"/>
        <w:rPr>
          <w:lang w:val="es-ES"/>
        </w:rPr>
      </w:pPr>
      <w:proofErr w:type="spellStart"/>
      <w:r w:rsidRPr="00F440BC">
        <w:rPr>
          <w:lang w:val="es-ES"/>
        </w:rPr>
        <w:t>Bergstrom</w:t>
      </w:r>
      <w:proofErr w:type="spellEnd"/>
      <w:r w:rsidRPr="00F440BC">
        <w:rPr>
          <w:lang w:val="es-ES"/>
        </w:rPr>
        <w:t xml:space="preserve"> y </w:t>
      </w:r>
      <w:proofErr w:type="spellStart"/>
      <w:r w:rsidRPr="00F440BC">
        <w:rPr>
          <w:lang w:val="es-ES"/>
        </w:rPr>
        <w:t>Varian</w:t>
      </w:r>
      <w:proofErr w:type="spellEnd"/>
    </w:p>
    <w:p w:rsidR="00BC5F09" w:rsidRDefault="00BC5F09" w:rsidP="00BC5F09"/>
    <w:p w:rsidR="00BC5F09" w:rsidRPr="00BC5F09" w:rsidRDefault="00BC5F09" w:rsidP="00BC5F09"/>
    <w:p w:rsidR="007E3998" w:rsidRPr="00FC114C" w:rsidRDefault="007E3998" w:rsidP="007E3998">
      <w:pPr>
        <w:rPr>
          <w:b/>
        </w:rPr>
      </w:pPr>
      <w:r w:rsidRPr="00FC114C">
        <w:rPr>
          <w:b/>
        </w:rPr>
        <w:t xml:space="preserve">Ejercicio </w:t>
      </w:r>
      <w:r>
        <w:rPr>
          <w:b/>
        </w:rPr>
        <w:t>2</w:t>
      </w:r>
      <w:r w:rsidR="0068207F">
        <w:rPr>
          <w:b/>
        </w:rPr>
        <w:t xml:space="preserve">9.3 </w:t>
      </w:r>
      <w:proofErr w:type="spellStart"/>
      <w:r w:rsidR="0068207F">
        <w:rPr>
          <w:b/>
        </w:rPr>
        <w:t>Bergstrom</w:t>
      </w:r>
      <w:proofErr w:type="spellEnd"/>
      <w:r w:rsidR="0068207F">
        <w:rPr>
          <w:b/>
        </w:rPr>
        <w:t xml:space="preserve"> y </w:t>
      </w:r>
      <w:proofErr w:type="spellStart"/>
      <w:r w:rsidR="0068207F">
        <w:rPr>
          <w:b/>
        </w:rPr>
        <w:t>Varian</w:t>
      </w:r>
      <w:proofErr w:type="spellEnd"/>
      <w:r>
        <w:rPr>
          <w:b/>
        </w:rPr>
        <w:t xml:space="preserve"> – Solución en Solución Parcial 2009</w:t>
      </w:r>
    </w:p>
    <w:p w:rsidR="007E3998" w:rsidRPr="00FC114C" w:rsidRDefault="007E3998" w:rsidP="007E3998"/>
    <w:p w:rsidR="007E3998" w:rsidRDefault="007E3998" w:rsidP="007E3998">
      <w:r w:rsidRPr="00FC114C">
        <w:t xml:space="preserve">El vicedecano Foster y el profesor </w:t>
      </w:r>
      <w:proofErr w:type="spellStart"/>
      <w:r w:rsidRPr="00FC114C">
        <w:t>Nightsoil</w:t>
      </w:r>
      <w:proofErr w:type="spellEnd"/>
      <w:r w:rsidRPr="00FC114C">
        <w:t xml:space="preserve"> intercambian libros (X) y tickets</w:t>
      </w:r>
      <w:r>
        <w:t xml:space="preserve"> de alimentación</w:t>
      </w:r>
      <w:r w:rsidRPr="00FC114C">
        <w:t xml:space="preserve"> (Y). La función de utilidad del vicedecano Foster es:</w:t>
      </w:r>
    </w:p>
    <w:p w:rsidR="007E3998" w:rsidRPr="00FC114C" w:rsidRDefault="007E3998" w:rsidP="007E3998"/>
    <w:bookmarkStart w:id="0" w:name="OLE_LINK1"/>
    <w:p w:rsidR="007E3998" w:rsidRPr="00FC114C" w:rsidRDefault="007E3998" w:rsidP="007E3998">
      <w:pPr>
        <w:jc w:val="center"/>
      </w:pPr>
      <w:r w:rsidRPr="00FC114C">
        <w:rPr>
          <w:position w:val="-14"/>
        </w:rPr>
        <w:object w:dxaOrig="2500" w:dyaOrig="420">
          <v:shape id="_x0000_i1049" type="#_x0000_t75" style="width:125.25pt;height:21pt" o:ole="">
            <v:imagedata r:id="rId53" o:title=""/>
          </v:shape>
          <o:OLEObject Type="Embed" ProgID="Equation.DSMT4" ShapeID="_x0000_i1049" DrawAspect="Content" ObjectID="_1358878214" r:id="rId54"/>
        </w:object>
      </w:r>
      <w:bookmarkEnd w:id="0"/>
    </w:p>
    <w:p w:rsidR="007E3998" w:rsidRDefault="007E3998" w:rsidP="007E3998"/>
    <w:p w:rsidR="007E3998" w:rsidRPr="00FC114C" w:rsidRDefault="007E3998" w:rsidP="007E3998">
      <w:proofErr w:type="gramStart"/>
      <w:r w:rsidRPr="00FC114C">
        <w:t>y</w:t>
      </w:r>
      <w:proofErr w:type="gramEnd"/>
      <w:r w:rsidRPr="00FC114C">
        <w:t xml:space="preserve"> la función de utilidad del profesor </w:t>
      </w:r>
      <w:proofErr w:type="spellStart"/>
      <w:r w:rsidRPr="00FC114C">
        <w:t>Nightsoil</w:t>
      </w:r>
      <w:proofErr w:type="spellEnd"/>
      <w:r w:rsidRPr="00FC114C">
        <w:t xml:space="preserve"> es:</w:t>
      </w:r>
    </w:p>
    <w:p w:rsidR="007E3998" w:rsidRDefault="007E3998" w:rsidP="007E3998">
      <w:pPr>
        <w:jc w:val="center"/>
      </w:pPr>
    </w:p>
    <w:p w:rsidR="007E3998" w:rsidRPr="00FC114C" w:rsidRDefault="007E3998" w:rsidP="007E3998">
      <w:pPr>
        <w:jc w:val="center"/>
      </w:pPr>
      <w:r w:rsidRPr="00FC114C">
        <w:rPr>
          <w:position w:val="-14"/>
        </w:rPr>
        <w:object w:dxaOrig="2560" w:dyaOrig="420">
          <v:shape id="_x0000_i1050" type="#_x0000_t75" style="width:128.25pt;height:21pt" o:ole="">
            <v:imagedata r:id="rId55" o:title=""/>
          </v:shape>
          <o:OLEObject Type="Embed" ProgID="Equation.DSMT4" ShapeID="_x0000_i1050" DrawAspect="Content" ObjectID="_1358878215" r:id="rId56"/>
        </w:object>
      </w:r>
    </w:p>
    <w:p w:rsidR="007E3998" w:rsidRDefault="007E3998" w:rsidP="007E3998"/>
    <w:p w:rsidR="007E3998" w:rsidRPr="00FC114C" w:rsidRDefault="007E3998" w:rsidP="007E3998">
      <w:r w:rsidRPr="00FC114C">
        <w:t>La dotación inicial de Foster es de 8 libros y 12 tickets</w:t>
      </w:r>
      <w:r>
        <w:t xml:space="preserve"> de alimentación</w:t>
      </w:r>
      <w:r w:rsidRPr="00FC114C">
        <w:t>. La dotación inicial d</w:t>
      </w:r>
      <w:r>
        <w:t xml:space="preserve">e </w:t>
      </w:r>
      <w:proofErr w:type="spellStart"/>
      <w:r>
        <w:t>Nightsoil</w:t>
      </w:r>
      <w:proofErr w:type="spellEnd"/>
      <w:r>
        <w:t xml:space="preserve"> es de 8 libros y 4 </w:t>
      </w:r>
      <w:r w:rsidRPr="00FC114C">
        <w:t>tickets</w:t>
      </w:r>
      <w:r>
        <w:t xml:space="preserve"> de alimentación</w:t>
      </w:r>
      <w:r w:rsidRPr="00FC114C">
        <w:t>.</w:t>
      </w:r>
    </w:p>
    <w:p w:rsidR="007E3998" w:rsidRPr="00FC114C" w:rsidRDefault="007E3998" w:rsidP="007E3998"/>
    <w:p w:rsidR="007E3998" w:rsidRPr="00FC114C" w:rsidRDefault="007E3998" w:rsidP="007E3998">
      <w:pPr>
        <w:numPr>
          <w:ilvl w:val="0"/>
          <w:numId w:val="2"/>
        </w:numPr>
        <w:jc w:val="left"/>
      </w:pPr>
      <w:r w:rsidRPr="00FC114C">
        <w:t xml:space="preserve">Determinar la relación marginal de sustitución de Foster y la relación marginal de sustitución de </w:t>
      </w:r>
      <w:proofErr w:type="spellStart"/>
      <w:r w:rsidRPr="00FC114C">
        <w:t>Nightsoil</w:t>
      </w:r>
      <w:proofErr w:type="spellEnd"/>
      <w:r w:rsidRPr="00FC114C">
        <w:t>; plantear la ecuación de la curva de contrato y determinar los valores de Y</w:t>
      </w:r>
      <w:r w:rsidRPr="00FC114C">
        <w:rPr>
          <w:vertAlign w:val="subscript"/>
        </w:rPr>
        <w:t>F</w:t>
      </w:r>
      <w:r w:rsidRPr="00FC114C">
        <w:t xml:space="preserve"> y Y</w:t>
      </w:r>
      <w:r w:rsidRPr="00FC114C">
        <w:rPr>
          <w:vertAlign w:val="subscript"/>
        </w:rPr>
        <w:t>N</w:t>
      </w:r>
      <w:r w:rsidRPr="00FC114C">
        <w:t xml:space="preserve">  eficientes en el sentido de </w:t>
      </w:r>
      <w:proofErr w:type="spellStart"/>
      <w:r w:rsidRPr="00FC114C">
        <w:t>Pareto</w:t>
      </w:r>
      <w:proofErr w:type="spellEnd"/>
      <w:r w:rsidRPr="00FC114C">
        <w:t>.</w:t>
      </w:r>
    </w:p>
    <w:p w:rsidR="0068207F" w:rsidRDefault="007E3998" w:rsidP="007E3998">
      <w:pPr>
        <w:numPr>
          <w:ilvl w:val="0"/>
          <w:numId w:val="2"/>
        </w:numPr>
        <w:jc w:val="left"/>
      </w:pPr>
      <w:r w:rsidRPr="00FC114C">
        <w:t xml:space="preserve">En la caja de </w:t>
      </w:r>
      <w:proofErr w:type="spellStart"/>
      <w:r w:rsidRPr="00FC114C">
        <w:t>Edgeworth</w:t>
      </w:r>
      <w:proofErr w:type="spellEnd"/>
      <w:r w:rsidRPr="00FC114C">
        <w:t xml:space="preserve">, indicar la dotación inicial con la letra W. Señalar la localización geométrica de los puntos eficientes en el sentido de </w:t>
      </w:r>
      <w:proofErr w:type="spellStart"/>
      <w:r w:rsidRPr="00FC114C">
        <w:t>Pareto</w:t>
      </w:r>
      <w:proofErr w:type="spellEnd"/>
      <w:r w:rsidRPr="00FC114C">
        <w:t>.</w:t>
      </w:r>
    </w:p>
    <w:p w:rsidR="0043694C" w:rsidRDefault="007E3998" w:rsidP="007E3998">
      <w:pPr>
        <w:numPr>
          <w:ilvl w:val="0"/>
          <w:numId w:val="2"/>
        </w:numPr>
        <w:jc w:val="left"/>
      </w:pPr>
      <w:r w:rsidRPr="00FC114C">
        <w:t>Determinar el precio y las cantidades correspondientes al equilibrio competitivo. Ubicarlo en el gráfico.</w:t>
      </w:r>
    </w:p>
    <w:p w:rsidR="003D494C" w:rsidRDefault="003D494C" w:rsidP="007E3998"/>
    <w:p w:rsidR="00875410" w:rsidRDefault="00875410" w:rsidP="00BC5F09">
      <w:pPr>
        <w:rPr>
          <w:b/>
        </w:rPr>
      </w:pPr>
    </w:p>
    <w:p w:rsidR="00BC5F09" w:rsidRPr="00875410" w:rsidRDefault="00BC5F09" w:rsidP="00BC5F09">
      <w:pPr>
        <w:rPr>
          <w:b/>
        </w:rPr>
      </w:pPr>
      <w:r w:rsidRPr="00875410">
        <w:rPr>
          <w:b/>
        </w:rPr>
        <w:t xml:space="preserve">Ejercicio 29.4 – </w:t>
      </w:r>
      <w:proofErr w:type="spellStart"/>
      <w:r w:rsidRPr="00875410">
        <w:rPr>
          <w:b/>
        </w:rPr>
        <w:t>Bergstrom</w:t>
      </w:r>
      <w:proofErr w:type="spellEnd"/>
      <w:r w:rsidRPr="00875410">
        <w:rPr>
          <w:b/>
        </w:rPr>
        <w:t xml:space="preserve"> y </w:t>
      </w:r>
      <w:proofErr w:type="spellStart"/>
      <w:r w:rsidRPr="00875410">
        <w:rPr>
          <w:b/>
        </w:rPr>
        <w:t>Varian</w:t>
      </w:r>
      <w:proofErr w:type="spellEnd"/>
    </w:p>
    <w:p w:rsidR="00BC5F09" w:rsidRPr="00EA1DFC" w:rsidRDefault="00BC5F09" w:rsidP="00BC5F09"/>
    <w:p w:rsidR="00BC5F09" w:rsidRPr="00EA1DFC" w:rsidRDefault="00BC5F09" w:rsidP="00BC5F09">
      <w:r w:rsidRPr="00EA1DFC">
        <w:t xml:space="preserve">Tenemos una pequeña economía de intercambio puro que consta de sólo dos consumidores que se llaman Pin y Pon, y dos bienes, bizcocho y vino. La dotación inicial de Pin es de 3 unidades de bizcocho y 2 unidades de vino y la dotación inicial de Pon es de 1 unidad de bizcocho y 6 unidades de vino. Pin y Pon tienen idénticas funciones de utilidad. Expresamos la función de utilidad de Pin como </w:t>
      </w:r>
      <w:proofErr w:type="gramStart"/>
      <w:r w:rsidRPr="00EA1DFC">
        <w:t>U(</w:t>
      </w:r>
      <w:proofErr w:type="gramEnd"/>
      <w:r w:rsidRPr="00EA1DFC">
        <w:t>B1,V1) = B1V1 y la función de utilidad de Pon como U(B2,V2) = B2V2, donde B1 yV1 son las cantidades de bizcocho y de vino de Pin y B2 y V2 las cantidades de bizcocho y de vino de Pon.</w:t>
      </w:r>
    </w:p>
    <w:p w:rsidR="00BC5F09" w:rsidRPr="00EA1DFC" w:rsidRDefault="00BC5F09" w:rsidP="00BC5F09"/>
    <w:p w:rsidR="00BC5F09" w:rsidRPr="00EA1DFC" w:rsidRDefault="00BC5F09" w:rsidP="00BC5F09">
      <w:r w:rsidRPr="00EA1DFC">
        <w:t xml:space="preserve">(a) Dibuja una caja de </w:t>
      </w:r>
      <w:proofErr w:type="spellStart"/>
      <w:r w:rsidRPr="00EA1DFC">
        <w:t>Edgeworth</w:t>
      </w:r>
      <w:proofErr w:type="spellEnd"/>
      <w:r w:rsidRPr="00EA1DFC">
        <w:t xml:space="preserve"> que ilustre esta situación. Representa el bizcocho en el eje horizontal y el vino en el eje vertical. Mide los bienes de Pin a partir de la esquina inferior izquierda de la caja y los bienes de Pon a partir de la esquina superior derecha Representa la asignación inicial en tu caja e indícala con la letra W. A los lados de la caja indica las cantidades </w:t>
      </w:r>
      <w:r w:rsidRPr="00EA1DFC">
        <w:lastRenderedPageBreak/>
        <w:t>de bizcocho y de vino correspondientes a la dotación inicial de cada uno de los dos consumidores</w:t>
      </w:r>
    </w:p>
    <w:p w:rsidR="00BC5F09" w:rsidRPr="00EA1DFC" w:rsidRDefault="00BC5F09" w:rsidP="00BC5F09"/>
    <w:p w:rsidR="00BC5F09" w:rsidRPr="00EA1DFC" w:rsidRDefault="00BC5F09" w:rsidP="00BC5F09">
      <w:r w:rsidRPr="00EA1DFC">
        <w:t xml:space="preserve">(b) Dibuja una curva de indiferencia de Pin que represente las asignaciones en las cuales su nivel de utilidad es igual a 4 y una curva de indiferencia de Pon que represente las asignaciones en las cuales su nivel de utilidad es igual a 6. </w:t>
      </w:r>
    </w:p>
    <w:p w:rsidR="00BC5F09" w:rsidRPr="00EA1DFC" w:rsidRDefault="00BC5F09" w:rsidP="00BC5F09"/>
    <w:p w:rsidR="00BC5F09" w:rsidRPr="00EA1DFC" w:rsidRDefault="00BC5F09" w:rsidP="00BC5F09">
      <w:r w:rsidRPr="00EA1DFC">
        <w:t xml:space="preserve">(c) En correspondencia con cualquier asignación eficiente en el sentido de </w:t>
      </w:r>
      <w:proofErr w:type="spellStart"/>
      <w:r w:rsidRPr="00EA1DFC">
        <w:t>Pareto</w:t>
      </w:r>
      <w:proofErr w:type="spellEnd"/>
      <w:r w:rsidRPr="00EA1DFC">
        <w:t xml:space="preserve"> en la cual ambos consumen cantidades positivas de ambos bienes, la relación marginal de sustitución entre el bizcocho y el vino de Pin tiene que ser igual a la de Pon. Escribe una ecuación que establezca esta condición relativa al consumo de cada bien por parte de cada persona.</w:t>
      </w:r>
    </w:p>
    <w:p w:rsidR="00BC5F09" w:rsidRPr="00EA1DFC" w:rsidRDefault="00BC5F09" w:rsidP="00BC5F09"/>
    <w:p w:rsidR="00BC5F09" w:rsidRPr="00EA1DFC" w:rsidRDefault="00BC5F09" w:rsidP="00BC5F09">
      <w:r w:rsidRPr="00EA1DFC">
        <w:t xml:space="preserve">(d) Representa en tu gráfico la localización geométrica de las asignaciones que son eficientes en el sentido de </w:t>
      </w:r>
      <w:proofErr w:type="spellStart"/>
      <w:r w:rsidRPr="00EA1DFC">
        <w:t>Pareto</w:t>
      </w:r>
      <w:proofErr w:type="spellEnd"/>
      <w:r w:rsidRPr="00EA1DFC">
        <w:t>. (Pista: si las dos personas tienen cada una que consumir los dos bienes en la misma proporción la una que la otra y si las dos juntas tienen que consumir doble cantidad de vino que de bizcocho, ¿cuál tiene que ser esta proporción?)</w:t>
      </w:r>
    </w:p>
    <w:p w:rsidR="00BC5F09" w:rsidRPr="00EA1DFC" w:rsidRDefault="00BC5F09" w:rsidP="00BC5F09"/>
    <w:p w:rsidR="00BC5F09" w:rsidRPr="00EA1DFC" w:rsidRDefault="00BC5F09" w:rsidP="00BC5F09">
      <w:r w:rsidRPr="00EA1DFC">
        <w:t xml:space="preserve">(e) Calcular la pendiente de la curva de indiferencia de Pin para una asignación eficiente en el sentido de </w:t>
      </w:r>
      <w:proofErr w:type="spellStart"/>
      <w:r w:rsidRPr="00EA1DFC">
        <w:t>Pareto</w:t>
      </w:r>
      <w:proofErr w:type="spellEnd"/>
      <w:r w:rsidRPr="00EA1DFC">
        <w:t>. En un equilibrio competitivo, a qué será igual Pb/</w:t>
      </w:r>
      <w:proofErr w:type="spellStart"/>
      <w:r w:rsidRPr="00EA1DFC">
        <w:t>Pv</w:t>
      </w:r>
      <w:proofErr w:type="spellEnd"/>
      <w:proofErr w:type="gramStart"/>
      <w:r w:rsidRPr="00EA1DFC">
        <w:t>?</w:t>
      </w:r>
      <w:proofErr w:type="gramEnd"/>
    </w:p>
    <w:p w:rsidR="00BC5F09" w:rsidRPr="00EA1DFC" w:rsidRDefault="00BC5F09" w:rsidP="00BC5F09"/>
    <w:p w:rsidR="00BC5F09" w:rsidRPr="00EA1DFC" w:rsidRDefault="00BC5F09" w:rsidP="00BC5F09">
      <w:r w:rsidRPr="00EA1DFC">
        <w:t>(f) ¿Cuál tiene que ser la cesta de consumo de Pin en un equilibrio competitivo? --</w:t>
      </w:r>
    </w:p>
    <w:p w:rsidR="00BC5F09" w:rsidRPr="00EA1DFC" w:rsidRDefault="00BC5F09" w:rsidP="00BC5F09">
      <w:r w:rsidRPr="00EA1DFC">
        <w:t>¿Y la cesta de consumo de Pon? (Pista: anteriormente has determinado los precios del equilibrio competitivo. Conoces la dotación inicial de Pin y conoces los precios de equilibrio. En equilibrio, los ingresos de Pin tendrán que ser iguales al valor de su dotación a los precios de equilibrio. Conociendo sus ingresos y los precios puedes calcular su demanda en el equilibrio competitivo. Después de determinar el consumo de Pin y sabiendo que el consumo total de Pin y de Pon es igual a la suma de sus dotaciones, debería ser fácil determinar el consumo de Pon).</w:t>
      </w:r>
    </w:p>
    <w:p w:rsidR="00BC5F09" w:rsidRPr="00EA1DFC" w:rsidRDefault="00BC5F09" w:rsidP="00BC5F09"/>
    <w:p w:rsidR="00BC5F09" w:rsidRPr="00EA1DFC" w:rsidRDefault="00BC5F09" w:rsidP="00BC5F09">
      <w:r w:rsidRPr="00EA1DFC">
        <w:t xml:space="preserve">(g) En la caja de </w:t>
      </w:r>
      <w:proofErr w:type="spellStart"/>
      <w:r w:rsidRPr="00EA1DFC">
        <w:t>Edgeworth</w:t>
      </w:r>
      <w:proofErr w:type="spellEnd"/>
      <w:r w:rsidRPr="00EA1DFC">
        <w:t xml:space="preserve"> de Pin y Pon, representa l</w:t>
      </w:r>
      <w:r>
        <w:t xml:space="preserve">a asignación que corresponde al </w:t>
      </w:r>
      <w:r w:rsidRPr="00EA1DFC">
        <w:t>equilibrio competitivo y traza la recta presupuestaria competitiva de Pin.</w:t>
      </w:r>
    </w:p>
    <w:p w:rsidR="00BC5F09" w:rsidRPr="00EA1DFC" w:rsidRDefault="00BC5F09" w:rsidP="00BC5F09"/>
    <w:p w:rsidR="00BC5F09" w:rsidRPr="00EA1DFC" w:rsidRDefault="00BC5F09" w:rsidP="00BC5F09">
      <w:pPr>
        <w:jc w:val="left"/>
        <w:rPr>
          <w:b/>
          <w:lang w:val="es-UY"/>
        </w:rPr>
      </w:pPr>
    </w:p>
    <w:p w:rsidR="003D494C" w:rsidRPr="00BC5F09" w:rsidRDefault="003D494C" w:rsidP="007E3998">
      <w:pPr>
        <w:rPr>
          <w:lang w:val="es-UY"/>
        </w:rPr>
      </w:pPr>
    </w:p>
    <w:p w:rsidR="003D494C" w:rsidRPr="00A36118" w:rsidRDefault="003D494C" w:rsidP="00DF6C5C">
      <w:pPr>
        <w:pStyle w:val="Ttulo1"/>
      </w:pPr>
      <w:r w:rsidRPr="00A36118">
        <w:t>EJERCICIOS  ECONOMÍA CON PRODUCCIÓN</w:t>
      </w:r>
    </w:p>
    <w:p w:rsidR="003D494C" w:rsidRDefault="003D494C" w:rsidP="00DF6C5C">
      <w:pPr>
        <w:pStyle w:val="Ttulo1"/>
      </w:pPr>
    </w:p>
    <w:p w:rsidR="00B62598" w:rsidRDefault="00B6259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w:r>
        <w:rPr>
          <w:b/>
          <w:sz w:val="24"/>
          <w:lang w:val="es-UY"/>
        </w:rPr>
        <w:t>EQUILIBRIO GENERAL Y BIENESTAR</w:t>
      </w:r>
    </w:p>
    <w:p w:rsidR="00B62598" w:rsidRDefault="00B6259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w:r>
        <w:rPr>
          <w:b/>
          <w:sz w:val="24"/>
          <w:lang w:val="es-UY"/>
        </w:rPr>
        <w:t>Nicholson (NOVENA EDICIÓN)</w:t>
      </w:r>
    </w:p>
    <w:p w:rsidR="00B62598" w:rsidRDefault="00B6259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w:p>
    <w:p w:rsidR="00B62598" w:rsidRDefault="00B62598" w:rsidP="00B6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EJERCICIO 12.1</w:t>
      </w:r>
      <w:r w:rsidR="00C52560">
        <w:rPr>
          <w:b/>
          <w:sz w:val="24"/>
          <w:lang w:val="es-UY"/>
        </w:rPr>
        <w:t xml:space="preserve"> (Novena edición) – EJERCICIO 16.2 (Octava edición)</w:t>
      </w:r>
    </w:p>
    <w:p w:rsidR="006A5C16" w:rsidRPr="0068207F" w:rsidRDefault="006A5C16" w:rsidP="00C525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4"/>
        </w:rPr>
      </w:pPr>
    </w:p>
    <w:p w:rsidR="00B5306E" w:rsidRPr="0068207F" w:rsidRDefault="00B5306E" w:rsidP="00C525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4"/>
        </w:rPr>
      </w:pPr>
      <w:r w:rsidRPr="00C52560">
        <w:rPr>
          <w:b/>
          <w:i/>
          <w:sz w:val="24"/>
          <w:lang w:val="en-US"/>
        </w:rPr>
        <w:t xml:space="preserve">A generalization of Problem 16.1 in which the production possibility frontier is </w:t>
      </w:r>
      <w:proofErr w:type="gramStart"/>
      <w:r w:rsidRPr="00C52560">
        <w:rPr>
          <w:b/>
          <w:i/>
          <w:sz w:val="24"/>
          <w:lang w:val="en-US"/>
        </w:rPr>
        <w:t>concave</w:t>
      </w:r>
      <w:proofErr w:type="gramEnd"/>
      <w:r w:rsidRPr="00C52560">
        <w:rPr>
          <w:b/>
          <w:i/>
          <w:sz w:val="24"/>
          <w:lang w:val="en-US"/>
        </w:rPr>
        <w:t xml:space="preserve"> (a quarter ellipse).  </w:t>
      </w:r>
      <w:proofErr w:type="spellStart"/>
      <w:r w:rsidRPr="0068207F">
        <w:rPr>
          <w:b/>
          <w:i/>
          <w:sz w:val="24"/>
        </w:rPr>
        <w:t>Still</w:t>
      </w:r>
      <w:proofErr w:type="spellEnd"/>
      <w:r w:rsidRPr="0068207F">
        <w:rPr>
          <w:b/>
          <w:i/>
          <w:sz w:val="24"/>
        </w:rPr>
        <w:t xml:space="preserve">, </w:t>
      </w:r>
      <w:proofErr w:type="spellStart"/>
      <w:r w:rsidRPr="0068207F">
        <w:rPr>
          <w:b/>
          <w:i/>
          <w:sz w:val="24"/>
        </w:rPr>
        <w:t>very</w:t>
      </w:r>
      <w:proofErr w:type="spellEnd"/>
      <w:r w:rsidRPr="0068207F">
        <w:rPr>
          <w:b/>
          <w:i/>
          <w:sz w:val="24"/>
        </w:rPr>
        <w:t xml:space="preserve"> simple </w:t>
      </w:r>
      <w:proofErr w:type="spellStart"/>
      <w:r w:rsidRPr="0068207F">
        <w:rPr>
          <w:b/>
          <w:i/>
          <w:sz w:val="24"/>
        </w:rPr>
        <w:t>computations</w:t>
      </w:r>
      <w:proofErr w:type="spellEnd"/>
      <w:r w:rsidRPr="0068207F">
        <w:rPr>
          <w:b/>
          <w:i/>
          <w:sz w:val="24"/>
        </w:rPr>
        <w:t>.</w:t>
      </w:r>
    </w:p>
    <w:p w:rsidR="00B5306E" w:rsidRPr="0068207F" w:rsidRDefault="00B5306E" w:rsidP="00B53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sz w:val="24"/>
        </w:rPr>
      </w:pPr>
    </w:p>
    <w:p w:rsidR="00B5306E" w:rsidRPr="0068207F" w:rsidRDefault="00B5306E" w:rsidP="00B6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62598" w:rsidRDefault="00B62598" w:rsidP="00B6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Supongamos que la FPP de producción de pistolas (x) y manteca (y) está determinada por</w:t>
      </w:r>
    </w:p>
    <w:p w:rsidR="00B62598" w:rsidRDefault="00E371A3" w:rsidP="00B6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m:oMathPara>
        <m:oMath>
          <m:sSup>
            <m:sSupPr>
              <m:ctrlPr>
                <w:rPr>
                  <w:rFonts w:ascii="Cambria Math" w:hAnsi="Cambria Math"/>
                  <w:b/>
                  <w:i/>
                  <w:sz w:val="24"/>
                  <w:lang w:val="es-UY"/>
                </w:rPr>
              </m:ctrlPr>
            </m:sSupPr>
            <m:e>
              <m:r>
                <m:rPr>
                  <m:sty m:val="bi"/>
                </m:rPr>
                <w:rPr>
                  <w:rFonts w:ascii="Cambria Math" w:hAnsi="Cambria Math"/>
                  <w:sz w:val="24"/>
                  <w:lang w:val="es-UY"/>
                </w:rPr>
                <m:t>x</m:t>
              </m:r>
            </m:e>
            <m:sup>
              <m:r>
                <m:rPr>
                  <m:sty m:val="bi"/>
                </m:rPr>
                <w:rPr>
                  <w:rFonts w:ascii="Cambria Math" w:hAnsi="Cambria Math"/>
                  <w:sz w:val="24"/>
                  <w:lang w:val="es-UY"/>
                </w:rPr>
                <m:t>2</m:t>
              </m:r>
            </m:sup>
          </m:sSup>
          <m:r>
            <m:rPr>
              <m:sty m:val="bi"/>
            </m:rPr>
            <w:rPr>
              <w:rFonts w:ascii="Cambria Math" w:hAnsi="Cambria Math"/>
              <w:sz w:val="24"/>
              <w:lang w:val="es-UY"/>
            </w:rPr>
            <m:t>+</m:t>
          </m:r>
          <m:sSup>
            <m:sSupPr>
              <m:ctrlPr>
                <w:rPr>
                  <w:rFonts w:ascii="Cambria Math" w:hAnsi="Cambria Math"/>
                  <w:b/>
                  <w:i/>
                  <w:sz w:val="24"/>
                  <w:lang w:val="es-UY"/>
                </w:rPr>
              </m:ctrlPr>
            </m:sSupPr>
            <m:e>
              <m:r>
                <m:rPr>
                  <m:sty m:val="bi"/>
                </m:rPr>
                <w:rPr>
                  <w:rFonts w:ascii="Cambria Math" w:hAnsi="Cambria Math"/>
                  <w:sz w:val="24"/>
                  <w:lang w:val="es-UY"/>
                </w:rPr>
                <m:t>y</m:t>
              </m:r>
            </m:e>
            <m:sup>
              <m:r>
                <m:rPr>
                  <m:sty m:val="bi"/>
                </m:rPr>
                <w:rPr>
                  <w:rFonts w:ascii="Cambria Math" w:hAnsi="Cambria Math"/>
                  <w:sz w:val="24"/>
                  <w:lang w:val="es-UY"/>
                </w:rPr>
                <m:t>2</m:t>
              </m:r>
            </m:sup>
          </m:sSup>
          <m:r>
            <m:rPr>
              <m:sty m:val="bi"/>
            </m:rPr>
            <w:rPr>
              <w:rFonts w:ascii="Cambria Math" w:hAnsi="Cambria Math"/>
              <w:sz w:val="24"/>
              <w:lang w:val="es-UY"/>
            </w:rPr>
            <m:t>=900</m:t>
          </m:r>
        </m:oMath>
      </m:oMathPara>
    </w:p>
    <w:p w:rsidR="00B62598" w:rsidRDefault="00B6259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w:p>
    <w:p w:rsidR="00B62598" w:rsidRDefault="00B62598" w:rsidP="00B62598">
      <w:pPr>
        <w:pStyle w:val="Prrafodelista"/>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Dibuje esta función</w:t>
      </w:r>
    </w:p>
    <w:p w:rsidR="00B62598" w:rsidRDefault="00B62598" w:rsidP="00B62598">
      <w:pPr>
        <w:pStyle w:val="Prrafodelista"/>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Si los individuos siempre prefieren combinaciones de consumo en las que y = 2x, ¿cuánto x e y se producirá?</w:t>
      </w:r>
    </w:p>
    <w:p w:rsidR="00B62598" w:rsidRDefault="00B62598" w:rsidP="00B62598">
      <w:pPr>
        <w:pStyle w:val="Prrafodelista"/>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En el punto descrito en el inciso anterior, ¿</w:t>
      </w:r>
      <w:r w:rsidR="00B5306E">
        <w:rPr>
          <w:b/>
          <w:sz w:val="24"/>
          <w:lang w:val="es-UY"/>
        </w:rPr>
        <w:t>cuál será la RMT y, por tanto, cuál será la proporción de prec</w:t>
      </w:r>
      <w:r>
        <w:rPr>
          <w:b/>
          <w:sz w:val="24"/>
          <w:lang w:val="es-UY"/>
        </w:rPr>
        <w:t>ios que lleve a que ocurra la producción en ese punto?</w:t>
      </w:r>
    </w:p>
    <w:p w:rsidR="00B62598" w:rsidRDefault="00B62598" w:rsidP="00B62598">
      <w:pPr>
        <w:pStyle w:val="Prrafodelista"/>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Muestre su solución en la gráfica del punto a.</w:t>
      </w:r>
    </w:p>
    <w:p w:rsidR="00B62598" w:rsidRDefault="00B62598" w:rsidP="00B6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US"/>
        </w:rPr>
      </w:pPr>
      <w:proofErr w:type="gramStart"/>
      <w:r w:rsidRPr="006A5C16">
        <w:rPr>
          <w:sz w:val="24"/>
          <w:lang w:val="en-US"/>
        </w:rPr>
        <w:t>a</w:t>
      </w:r>
      <w:proofErr w:type="gramEnd"/>
      <w:r w:rsidRPr="006A5C16">
        <w:rPr>
          <w:sz w:val="24"/>
          <w:lang w:val="en-US"/>
        </w:rPr>
        <w:t>.</w:t>
      </w: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Pr="006A5C16" w:rsidRDefault="006A5C16" w:rsidP="006A5C16">
      <w:pPr>
        <w:tabs>
          <w:tab w:val="center" w:pos="5040"/>
          <w:tab w:val="left" w:pos="5760"/>
          <w:tab w:val="left" w:pos="6480"/>
          <w:tab w:val="left" w:pos="7200"/>
          <w:tab w:val="left" w:pos="7920"/>
          <w:tab w:val="left" w:pos="8640"/>
          <w:tab w:val="left" w:pos="9360"/>
        </w:tabs>
        <w:ind w:left="720"/>
        <w:rPr>
          <w:sz w:val="24"/>
          <w:lang w:val="en-US"/>
        </w:rPr>
      </w:pPr>
      <w:r w:rsidRPr="006A5C16">
        <w:rPr>
          <w:sz w:val="24"/>
          <w:lang w:val="en-US"/>
        </w:rPr>
        <w:tab/>
        <w:t>[Figure 16.2 goes here]</w:t>
      </w: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US"/>
        </w:rPr>
      </w:pPr>
      <w:r w:rsidRPr="006A5C16">
        <w:rPr>
          <w:sz w:val="24"/>
          <w:lang w:val="en-US"/>
        </w:rPr>
        <w:t>b.</w:t>
      </w:r>
      <w:r w:rsidRPr="006A5C16">
        <w:rPr>
          <w:sz w:val="24"/>
          <w:lang w:val="en-US"/>
        </w:rPr>
        <w:tab/>
        <w:t xml:space="preserve">If </w:t>
      </w:r>
      <w:r w:rsidRPr="006A5C16">
        <w:rPr>
          <w:i/>
          <w:iCs/>
          <w:sz w:val="24"/>
          <w:lang w:val="en-US"/>
        </w:rPr>
        <w:t>Y</w:t>
      </w:r>
      <w:r w:rsidRPr="006A5C16">
        <w:rPr>
          <w:sz w:val="24"/>
          <w:lang w:val="en-US"/>
        </w:rPr>
        <w:t xml:space="preserve"> = 2</w:t>
      </w:r>
      <w:r w:rsidRPr="006A5C16">
        <w:rPr>
          <w:i/>
          <w:iCs/>
          <w:sz w:val="24"/>
          <w:lang w:val="en-US"/>
        </w:rPr>
        <w:t>X, X</w:t>
      </w:r>
      <w:r w:rsidRPr="006A5C16">
        <w:rPr>
          <w:sz w:val="24"/>
          <w:vertAlign w:val="superscript"/>
          <w:lang w:val="en-US"/>
        </w:rPr>
        <w:t>2</w:t>
      </w:r>
      <w:r w:rsidRPr="006A5C16">
        <w:rPr>
          <w:sz w:val="24"/>
          <w:lang w:val="en-US"/>
        </w:rPr>
        <w:t xml:space="preserve"> + 2(2</w:t>
      </w:r>
      <w:r w:rsidRPr="006A5C16">
        <w:rPr>
          <w:i/>
          <w:iCs/>
          <w:sz w:val="24"/>
          <w:lang w:val="en-US"/>
        </w:rPr>
        <w:t>X</w:t>
      </w:r>
      <w:proofErr w:type="gramStart"/>
      <w:r w:rsidRPr="006A5C16">
        <w:rPr>
          <w:sz w:val="24"/>
          <w:lang w:val="en-US"/>
        </w:rPr>
        <w:t>)</w:t>
      </w:r>
      <w:r w:rsidRPr="006A5C16">
        <w:rPr>
          <w:sz w:val="24"/>
          <w:vertAlign w:val="superscript"/>
          <w:lang w:val="en-US"/>
        </w:rPr>
        <w:t>2</w:t>
      </w:r>
      <w:proofErr w:type="gramEnd"/>
      <w:r w:rsidRPr="006A5C16">
        <w:rPr>
          <w:sz w:val="24"/>
          <w:lang w:val="en-US"/>
        </w:rPr>
        <w:t xml:space="preserve"> = 900</w:t>
      </w:r>
    </w:p>
    <w:p w:rsidR="006A5C16" w:rsidRPr="006A5C16" w:rsidRDefault="006A5C16" w:rsidP="006A5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US"/>
        </w:rPr>
      </w:pPr>
      <w:r w:rsidRPr="006A5C16">
        <w:rPr>
          <w:sz w:val="24"/>
          <w:lang w:val="en-US"/>
        </w:rPr>
        <w:t>9</w:t>
      </w:r>
      <w:r w:rsidRPr="006A5C16">
        <w:rPr>
          <w:i/>
          <w:iCs/>
          <w:sz w:val="24"/>
          <w:lang w:val="en-US"/>
        </w:rPr>
        <w:t>X</w:t>
      </w:r>
      <w:r w:rsidRPr="006A5C16">
        <w:rPr>
          <w:sz w:val="24"/>
          <w:vertAlign w:val="superscript"/>
          <w:lang w:val="en-US"/>
        </w:rPr>
        <w:t>2</w:t>
      </w:r>
      <w:r w:rsidRPr="006A5C16">
        <w:rPr>
          <w:sz w:val="24"/>
          <w:lang w:val="en-US"/>
        </w:rPr>
        <w:t xml:space="preserve"> = 900; </w:t>
      </w:r>
      <w:r w:rsidRPr="006A5C16">
        <w:rPr>
          <w:i/>
          <w:iCs/>
          <w:sz w:val="24"/>
          <w:lang w:val="en-US"/>
        </w:rPr>
        <w:t>X</w:t>
      </w:r>
      <w:r w:rsidRPr="006A5C16">
        <w:rPr>
          <w:sz w:val="24"/>
          <w:lang w:val="en-US"/>
        </w:rPr>
        <w:t xml:space="preserve"> = 10, </w:t>
      </w:r>
      <w:r w:rsidRPr="006A5C16">
        <w:rPr>
          <w:i/>
          <w:iCs/>
          <w:sz w:val="24"/>
          <w:lang w:val="en-US"/>
        </w:rPr>
        <w:t>Y</w:t>
      </w:r>
      <w:r w:rsidRPr="006A5C16">
        <w:rPr>
          <w:sz w:val="24"/>
          <w:lang w:val="en-US"/>
        </w:rPr>
        <w:t xml:space="preserve"> = 20</w:t>
      </w: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US"/>
        </w:rPr>
      </w:pPr>
      <w:r w:rsidRPr="006A5C16">
        <w:rPr>
          <w:sz w:val="24"/>
          <w:lang w:val="en-US"/>
        </w:rPr>
        <w:t>c.</w:t>
      </w:r>
      <w:r w:rsidRPr="006A5C16">
        <w:rPr>
          <w:sz w:val="24"/>
          <w:lang w:val="en-US"/>
        </w:rPr>
        <w:tab/>
        <w:t xml:space="preserve">If </w:t>
      </w:r>
      <w:r w:rsidRPr="006A5C16">
        <w:rPr>
          <w:i/>
          <w:iCs/>
          <w:sz w:val="24"/>
          <w:lang w:val="en-US"/>
        </w:rPr>
        <w:t>X</w:t>
      </w:r>
      <w:r w:rsidRPr="006A5C16">
        <w:rPr>
          <w:sz w:val="24"/>
          <w:lang w:val="en-US"/>
        </w:rPr>
        <w:t xml:space="preserve"> = 9 on the production possibility frontier,</w:t>
      </w: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4"/>
        </w:rPr>
      </w:pPr>
      <w:r w:rsidRPr="00095E41">
        <w:rPr>
          <w:position w:val="-26"/>
          <w:sz w:val="24"/>
        </w:rPr>
        <w:object w:dxaOrig="1820" w:dyaOrig="700">
          <v:shape id="_x0000_i1051" type="#_x0000_t75" style="width:90.75pt;height:35.25pt" o:ole="">
            <v:imagedata r:id="rId57" o:title=""/>
          </v:shape>
          <o:OLEObject Type="Embed" ProgID="Equation.3" ShapeID="_x0000_i1051" DrawAspect="Content" ObjectID="_1358878216" r:id="rId58"/>
        </w:object>
      </w:r>
      <w:r>
        <w:rPr>
          <w:sz w:val="24"/>
        </w:rPr>
        <w:tab/>
      </w:r>
    </w:p>
    <w:p w:rsid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4"/>
        </w:rPr>
      </w:pP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4"/>
          <w:lang w:val="en-US"/>
        </w:rPr>
      </w:pPr>
      <w:r w:rsidRPr="006A5C16">
        <w:rPr>
          <w:sz w:val="24"/>
          <w:lang w:val="en-US"/>
        </w:rPr>
        <w:t xml:space="preserve">If </w:t>
      </w:r>
      <w:r w:rsidRPr="006A5C16">
        <w:rPr>
          <w:i/>
          <w:iCs/>
          <w:sz w:val="24"/>
          <w:lang w:val="en-US"/>
        </w:rPr>
        <w:t>X</w:t>
      </w:r>
      <w:r w:rsidRPr="006A5C16">
        <w:rPr>
          <w:sz w:val="24"/>
          <w:lang w:val="en-US"/>
        </w:rPr>
        <w:t xml:space="preserve"> = 11 on the frontier, </w:t>
      </w:r>
      <w:r w:rsidRPr="00095E41">
        <w:rPr>
          <w:position w:val="-26"/>
          <w:sz w:val="24"/>
        </w:rPr>
        <w:object w:dxaOrig="1860" w:dyaOrig="700">
          <v:shape id="_x0000_i1052" type="#_x0000_t75" style="width:93pt;height:35.25pt" o:ole="">
            <v:imagedata r:id="rId59" o:title=""/>
          </v:shape>
          <o:OLEObject Type="Embed" ProgID="Equation.3" ShapeID="_x0000_i1052" DrawAspect="Content" ObjectID="_1358878217" r:id="rId60"/>
        </w:object>
      </w:r>
    </w:p>
    <w:p w:rsidR="006A5C16" w:rsidRPr="006A5C16" w:rsidRDefault="006A5C16" w:rsidP="006A5C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US"/>
        </w:rPr>
      </w:pPr>
    </w:p>
    <w:p w:rsidR="006A5C16" w:rsidRDefault="006A5C16" w:rsidP="006A5C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spellStart"/>
      <w:r>
        <w:rPr>
          <w:sz w:val="24"/>
        </w:rPr>
        <w:t>Hence</w:t>
      </w:r>
      <w:proofErr w:type="spellEnd"/>
      <w:r>
        <w:rPr>
          <w:sz w:val="24"/>
        </w:rPr>
        <w:t xml:space="preserve">, </w:t>
      </w:r>
      <w:r>
        <w:rPr>
          <w:i/>
          <w:iCs/>
          <w:sz w:val="24"/>
        </w:rPr>
        <w:t>RPT</w:t>
      </w:r>
      <w:r>
        <w:rPr>
          <w:sz w:val="24"/>
        </w:rPr>
        <w:t xml:space="preserve"> </w:t>
      </w:r>
      <w:proofErr w:type="spellStart"/>
      <w:r>
        <w:rPr>
          <w:sz w:val="24"/>
        </w:rPr>
        <w:t>is</w:t>
      </w:r>
      <w:proofErr w:type="spellEnd"/>
      <w:r>
        <w:rPr>
          <w:sz w:val="24"/>
        </w:rPr>
        <w:t xml:space="preserve"> </w:t>
      </w:r>
      <w:proofErr w:type="spellStart"/>
      <w:r>
        <w:rPr>
          <w:sz w:val="24"/>
        </w:rPr>
        <w:t>approximately</w:t>
      </w:r>
      <w:proofErr w:type="spellEnd"/>
      <w:r>
        <w:rPr>
          <w:sz w:val="24"/>
        </w:rPr>
        <w:t xml:space="preserve"> </w:t>
      </w:r>
      <w:r w:rsidRPr="00095E41">
        <w:rPr>
          <w:position w:val="-24"/>
          <w:sz w:val="24"/>
        </w:rPr>
        <w:object w:dxaOrig="2420" w:dyaOrig="620">
          <v:shape id="_x0000_i1053" type="#_x0000_t75" style="width:120.75pt;height:31.5pt" o:ole="">
            <v:imagedata r:id="rId61" o:title=""/>
          </v:shape>
          <o:OLEObject Type="Embed" ProgID="Equation.3" ShapeID="_x0000_i1053" DrawAspect="Content" ObjectID="_1358878218" r:id="rId62"/>
        </w:object>
      </w:r>
    </w:p>
    <w:p w:rsidR="006A5C16" w:rsidRDefault="006A5C16" w:rsidP="006A5C1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252595" w:rsidRDefault="00CD6EEC" w:rsidP="0025259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4"/>
        </w:rPr>
      </w:pPr>
      <w:r>
        <w:rPr>
          <w:b/>
          <w:sz w:val="24"/>
        </w:rPr>
        <w:t>EJERCICIO 12.4 (Novena edición) – EJERCICIO 16.6 (Octava edición)</w:t>
      </w:r>
    </w:p>
    <w:p w:rsidR="00252595" w:rsidRPr="0068207F" w:rsidRDefault="00252595" w:rsidP="0025259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i/>
          <w:sz w:val="24"/>
          <w:lang w:val="en-US"/>
        </w:rPr>
      </w:pPr>
      <w:proofErr w:type="gramStart"/>
      <w:r w:rsidRPr="00252595">
        <w:rPr>
          <w:b/>
          <w:i/>
          <w:sz w:val="24"/>
          <w:lang w:val="en-US"/>
        </w:rPr>
        <w:t>A general equilibrium model with a linear production possibility frontier.</w:t>
      </w:r>
      <w:proofErr w:type="gramEnd"/>
      <w:r w:rsidRPr="00252595">
        <w:rPr>
          <w:b/>
          <w:i/>
          <w:sz w:val="24"/>
          <w:lang w:val="en-US"/>
        </w:rPr>
        <w:t xml:space="preserve">  The price ratio is therefore fixed, but relative demands determine actual production levels.  Because the utility functions are Cobb-Douglas, the problem can be most easily worked using a budget-share approach.</w:t>
      </w:r>
    </w:p>
    <w:p w:rsidR="00252595" w:rsidRDefault="00252595" w:rsidP="006A5C1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4"/>
          <w:lang w:val="en-US"/>
        </w:rPr>
      </w:pPr>
    </w:p>
    <w:p w:rsidR="00924145" w:rsidRDefault="00924145" w:rsidP="006A5C1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4"/>
        </w:rPr>
      </w:pPr>
      <w:r w:rsidRPr="00924145">
        <w:rPr>
          <w:b/>
          <w:sz w:val="24"/>
        </w:rPr>
        <w:t>Santiago y Juan trabajan cada uno 10 horas en la producci</w:t>
      </w:r>
      <w:r>
        <w:rPr>
          <w:b/>
          <w:sz w:val="24"/>
        </w:rPr>
        <w:t xml:space="preserve">ón de x o en la producción de y. La función de utilidad de Santiago está determinada por </w:t>
      </w:r>
    </w:p>
    <w:p w:rsidR="00924145" w:rsidRPr="00924145" w:rsidRDefault="00E371A3" w:rsidP="0092414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eastAsiaTheme="minorEastAsia"/>
          <w:b/>
          <w:sz w:val="24"/>
        </w:rPr>
      </w:pPr>
      <m:oMathPara>
        <m:oMath>
          <m:sSub>
            <m:sSubPr>
              <m:ctrlPr>
                <w:rPr>
                  <w:rFonts w:ascii="Cambria Math" w:hAnsi="Cambria Math"/>
                  <w:b/>
                  <w:i/>
                  <w:sz w:val="24"/>
                </w:rPr>
              </m:ctrlPr>
            </m:sSubPr>
            <m:e>
              <m:r>
                <m:rPr>
                  <m:sty m:val="bi"/>
                </m:rPr>
                <w:rPr>
                  <w:rFonts w:ascii="Cambria Math" w:hAnsi="Cambria Math"/>
                  <w:sz w:val="24"/>
                </w:rPr>
                <m:t>U</m:t>
              </m:r>
            </m:e>
            <m:sub>
              <m:r>
                <m:rPr>
                  <m:sty m:val="bi"/>
                </m:rPr>
                <w:rPr>
                  <w:rFonts w:ascii="Cambria Math" w:hAnsi="Cambria Math"/>
                  <w:sz w:val="24"/>
                </w:rPr>
                <m:t>S</m:t>
              </m:r>
            </m:sub>
          </m:sSub>
          <m:r>
            <m:rPr>
              <m:sty m:val="bi"/>
            </m:rPr>
            <w:rPr>
              <w:rFonts w:ascii="Cambria Math" w:hAnsi="Cambria Math"/>
              <w:sz w:val="24"/>
            </w:rPr>
            <m:t>=</m:t>
          </m:r>
          <m:sSup>
            <m:sSupPr>
              <m:ctrlPr>
                <w:rPr>
                  <w:rFonts w:ascii="Cambria Math" w:hAnsi="Cambria Math"/>
                  <w:b/>
                  <w:i/>
                  <w:sz w:val="24"/>
                </w:rPr>
              </m:ctrlPr>
            </m:sSupPr>
            <m:e>
              <m:r>
                <m:rPr>
                  <m:sty m:val="bi"/>
                </m:rPr>
                <w:rPr>
                  <w:rFonts w:ascii="Cambria Math" w:hAnsi="Cambria Math"/>
                  <w:sz w:val="24"/>
                </w:rPr>
                <m:t>x</m:t>
              </m:r>
            </m:e>
            <m:sup>
              <m:r>
                <m:rPr>
                  <m:sty m:val="bi"/>
                </m:rPr>
                <w:rPr>
                  <w:rFonts w:ascii="Cambria Math" w:hAnsi="Cambria Math"/>
                  <w:sz w:val="24"/>
                </w:rPr>
                <m:t>0,3</m:t>
              </m:r>
            </m:sup>
          </m:sSup>
          <m:sSup>
            <m:sSupPr>
              <m:ctrlPr>
                <w:rPr>
                  <w:rFonts w:ascii="Cambria Math" w:hAnsi="Cambria Math"/>
                  <w:b/>
                  <w:i/>
                  <w:sz w:val="24"/>
                </w:rPr>
              </m:ctrlPr>
            </m:sSupPr>
            <m:e>
              <m:r>
                <m:rPr>
                  <m:sty m:val="bi"/>
                </m:rPr>
                <w:rPr>
                  <w:rFonts w:ascii="Cambria Math" w:hAnsi="Cambria Math"/>
                  <w:sz w:val="24"/>
                </w:rPr>
                <m:t>y</m:t>
              </m:r>
            </m:e>
            <m:sup>
              <m:r>
                <m:rPr>
                  <m:sty m:val="bi"/>
                </m:rPr>
                <w:rPr>
                  <w:rFonts w:ascii="Cambria Math" w:hAnsi="Cambria Math"/>
                  <w:sz w:val="24"/>
                </w:rPr>
                <m:t>0,7</m:t>
              </m:r>
            </m:sup>
          </m:sSup>
        </m:oMath>
      </m:oMathPara>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proofErr w:type="gramStart"/>
      <w:r>
        <w:rPr>
          <w:b/>
          <w:sz w:val="24"/>
          <w:lang w:val="es-UY"/>
        </w:rPr>
        <w:t>mientras</w:t>
      </w:r>
      <w:proofErr w:type="gramEnd"/>
      <w:r>
        <w:rPr>
          <w:b/>
          <w:sz w:val="24"/>
          <w:lang w:val="es-UY"/>
        </w:rPr>
        <w:t xml:space="preserve"> que la de Juan está determinada por </w:t>
      </w: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p>
    <w:p w:rsidR="00924145" w:rsidRDefault="00E371A3"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m:oMathPara>
        <m:oMath>
          <m:sSub>
            <m:sSubPr>
              <m:ctrlPr>
                <w:rPr>
                  <w:rFonts w:ascii="Cambria Math" w:hAnsi="Cambria Math"/>
                  <w:b/>
                  <w:i/>
                  <w:sz w:val="24"/>
                  <w:lang w:val="es-UY"/>
                </w:rPr>
              </m:ctrlPr>
            </m:sSubPr>
            <m:e>
              <m:r>
                <m:rPr>
                  <m:sty m:val="bi"/>
                </m:rPr>
                <w:rPr>
                  <w:rFonts w:ascii="Cambria Math" w:hAnsi="Cambria Math"/>
                  <w:sz w:val="24"/>
                  <w:lang w:val="es-UY"/>
                </w:rPr>
                <m:t>U</m:t>
              </m:r>
            </m:e>
            <m:sub>
              <m:r>
                <m:rPr>
                  <m:sty m:val="bi"/>
                </m:rPr>
                <w:rPr>
                  <w:rFonts w:ascii="Cambria Math" w:hAnsi="Cambria Math"/>
                  <w:sz w:val="24"/>
                  <w:lang w:val="es-UY"/>
                </w:rPr>
                <m:t>J</m:t>
              </m:r>
            </m:sub>
          </m:sSub>
          <m:r>
            <m:rPr>
              <m:sty m:val="bi"/>
            </m:rPr>
            <w:rPr>
              <w:rFonts w:ascii="Cambria Math" w:hAnsi="Cambria Math"/>
              <w:sz w:val="24"/>
              <w:lang w:val="es-UY"/>
            </w:rPr>
            <m:t>=</m:t>
          </m:r>
          <m:sSup>
            <m:sSupPr>
              <m:ctrlPr>
                <w:rPr>
                  <w:rFonts w:ascii="Cambria Math" w:hAnsi="Cambria Math"/>
                  <w:b/>
                  <w:i/>
                  <w:sz w:val="24"/>
                  <w:lang w:val="es-UY"/>
                </w:rPr>
              </m:ctrlPr>
            </m:sSupPr>
            <m:e>
              <m:r>
                <m:rPr>
                  <m:sty m:val="bi"/>
                </m:rPr>
                <w:rPr>
                  <w:rFonts w:ascii="Cambria Math" w:hAnsi="Cambria Math"/>
                  <w:sz w:val="24"/>
                  <w:lang w:val="es-UY"/>
                </w:rPr>
                <m:t>x</m:t>
              </m:r>
            </m:e>
            <m:sup>
              <m:r>
                <m:rPr>
                  <m:sty m:val="bi"/>
                </m:rPr>
                <w:rPr>
                  <w:rFonts w:ascii="Cambria Math" w:hAnsi="Cambria Math"/>
                  <w:sz w:val="24"/>
                  <w:lang w:val="es-UY"/>
                </w:rPr>
                <m:t>0,5</m:t>
              </m:r>
            </m:sup>
          </m:sSup>
          <m:sSup>
            <m:sSupPr>
              <m:ctrlPr>
                <w:rPr>
                  <w:rFonts w:ascii="Cambria Math" w:hAnsi="Cambria Math"/>
                  <w:b/>
                  <w:i/>
                  <w:sz w:val="24"/>
                  <w:lang w:val="es-UY"/>
                </w:rPr>
              </m:ctrlPr>
            </m:sSupPr>
            <m:e>
              <m:r>
                <m:rPr>
                  <m:sty m:val="bi"/>
                </m:rPr>
                <w:rPr>
                  <w:rFonts w:ascii="Cambria Math" w:hAnsi="Cambria Math"/>
                  <w:sz w:val="24"/>
                  <w:lang w:val="es-UY"/>
                </w:rPr>
                <m:t>y</m:t>
              </m:r>
            </m:e>
            <m:sup>
              <m:r>
                <m:rPr>
                  <m:sty m:val="bi"/>
                </m:rPr>
                <w:rPr>
                  <w:rFonts w:ascii="Cambria Math" w:hAnsi="Cambria Math"/>
                  <w:sz w:val="24"/>
                  <w:lang w:val="es-UY"/>
                </w:rPr>
                <m:t>0,5</m:t>
              </m:r>
            </m:sup>
          </m:sSup>
        </m:oMath>
      </m:oMathPara>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r>
        <w:rPr>
          <w:b/>
          <w:sz w:val="24"/>
          <w:lang w:val="es-UY"/>
        </w:rPr>
        <w:t>A estas personas no les importa si producen x o y, y la función de producción de cada bien está determinada por</w:t>
      </w: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UY"/>
        </w:rPr>
      </w:pPr>
    </w:p>
    <w:p w:rsidR="00924145" w:rsidRP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EastAsia"/>
          <w:b/>
          <w:sz w:val="24"/>
          <w:lang w:val="es-UY"/>
        </w:rPr>
      </w:pPr>
      <m:oMathPara>
        <m:oMath>
          <m:r>
            <m:rPr>
              <m:sty m:val="bi"/>
            </m:rPr>
            <w:rPr>
              <w:rFonts w:ascii="Cambria Math" w:hAnsi="Cambria Math"/>
              <w:sz w:val="24"/>
              <w:lang w:val="es-UY"/>
            </w:rPr>
            <w:lastRenderedPageBreak/>
            <m:t>x=2</m:t>
          </m:r>
          <m:r>
            <m:rPr>
              <m:sty m:val="bi"/>
            </m:rPr>
            <w:rPr>
              <w:rFonts w:ascii="Cambria Math" w:hAnsi="Cambria Math"/>
              <w:sz w:val="24"/>
              <w:lang w:val="es-UY"/>
            </w:rPr>
            <m:t>l</m:t>
          </m:r>
        </m:oMath>
      </m:oMathPara>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EastAsia"/>
          <w:b/>
          <w:sz w:val="24"/>
          <w:lang w:val="es-UY"/>
        </w:rPr>
      </w:pPr>
      <m:oMathPara>
        <m:oMath>
          <m:r>
            <m:rPr>
              <m:sty m:val="bi"/>
            </m:rPr>
            <w:rPr>
              <w:rFonts w:ascii="Cambria Math" w:eastAsiaTheme="minorEastAsia" w:hAnsi="Cambria Math"/>
              <w:sz w:val="24"/>
              <w:lang w:val="es-UY"/>
            </w:rPr>
            <m:t>y=3</m:t>
          </m:r>
          <m:r>
            <m:rPr>
              <m:sty m:val="bi"/>
            </m:rPr>
            <w:rPr>
              <w:rFonts w:ascii="Cambria Math" w:eastAsiaTheme="minorEastAsia" w:hAnsi="Cambria Math"/>
              <w:sz w:val="24"/>
              <w:lang w:val="es-UY"/>
            </w:rPr>
            <m:t>l</m:t>
          </m:r>
        </m:oMath>
      </m:oMathPara>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EastAsia"/>
          <w:b/>
          <w:sz w:val="24"/>
          <w:lang w:val="es-UY"/>
        </w:rPr>
      </w:pP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r>
        <w:rPr>
          <w:rFonts w:eastAsiaTheme="minorEastAsia"/>
          <w:b/>
          <w:sz w:val="24"/>
          <w:lang w:val="es-UY"/>
        </w:rPr>
        <w:t xml:space="preserve">Donde </w:t>
      </w:r>
      <m:oMath>
        <m:r>
          <m:rPr>
            <m:sty m:val="bi"/>
          </m:rPr>
          <w:rPr>
            <w:rFonts w:ascii="Cambria Math" w:eastAsiaTheme="minorEastAsia" w:hAnsi="Cambria Math"/>
            <w:sz w:val="24"/>
            <w:lang w:val="es-UY"/>
          </w:rPr>
          <m:t>l</m:t>
        </m:r>
      </m:oMath>
      <w:r>
        <w:rPr>
          <w:rFonts w:eastAsiaTheme="minorEastAsia"/>
          <w:b/>
          <w:sz w:val="24"/>
          <w:lang w:val="es-UY"/>
        </w:rPr>
        <w:t xml:space="preserve"> es el total de horas de trabajo dedicado a la producción de cada bien.</w:t>
      </w: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p>
    <w:p w:rsidR="00924145" w:rsidRDefault="00924145" w:rsidP="00924145">
      <w:pPr>
        <w:pStyle w:val="Prrafodelista"/>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r>
        <w:rPr>
          <w:rFonts w:eastAsiaTheme="minorEastAsia"/>
          <w:b/>
          <w:sz w:val="24"/>
          <w:lang w:val="es-UY"/>
        </w:rPr>
        <w:t xml:space="preserve">¿Cuál debe ser la proporción de precios, </w:t>
      </w:r>
      <m:oMath>
        <m:sSub>
          <m:sSubPr>
            <m:ctrlPr>
              <w:rPr>
                <w:rFonts w:ascii="Cambria Math" w:eastAsiaTheme="minorEastAsia" w:hAnsi="Cambria Math"/>
                <w:b/>
                <w:i/>
                <w:sz w:val="24"/>
                <w:lang w:val="es-UY"/>
              </w:rPr>
            </m:ctrlPr>
          </m:sSubPr>
          <m:e>
            <m:r>
              <m:rPr>
                <m:sty m:val="bi"/>
              </m:rPr>
              <w:rPr>
                <w:rFonts w:ascii="Cambria Math" w:eastAsiaTheme="minorEastAsia" w:hAnsi="Cambria Math"/>
                <w:sz w:val="24"/>
                <w:lang w:val="es-UY"/>
              </w:rPr>
              <m:t>p</m:t>
            </m:r>
          </m:e>
          <m:sub>
            <m:r>
              <m:rPr>
                <m:sty m:val="bi"/>
              </m:rPr>
              <w:rPr>
                <w:rFonts w:ascii="Cambria Math" w:eastAsiaTheme="minorEastAsia" w:hAnsi="Cambria Math"/>
                <w:sz w:val="24"/>
                <w:lang w:val="es-UY"/>
              </w:rPr>
              <m:t>x</m:t>
            </m:r>
          </m:sub>
        </m:sSub>
        <m:r>
          <m:rPr>
            <m:sty m:val="bi"/>
          </m:rPr>
          <w:rPr>
            <w:rFonts w:ascii="Cambria Math" w:eastAsiaTheme="minorEastAsia" w:hAnsi="Cambria Math"/>
            <w:sz w:val="24"/>
            <w:lang w:val="es-UY"/>
          </w:rPr>
          <m:t>/</m:t>
        </m:r>
        <m:sSub>
          <m:sSubPr>
            <m:ctrlPr>
              <w:rPr>
                <w:rFonts w:ascii="Cambria Math" w:eastAsiaTheme="minorEastAsia" w:hAnsi="Cambria Math"/>
                <w:b/>
                <w:i/>
                <w:sz w:val="24"/>
                <w:lang w:val="es-UY"/>
              </w:rPr>
            </m:ctrlPr>
          </m:sSubPr>
          <m:e>
            <m:r>
              <m:rPr>
                <m:sty m:val="bi"/>
              </m:rPr>
              <w:rPr>
                <w:rFonts w:ascii="Cambria Math" w:eastAsiaTheme="minorEastAsia" w:hAnsi="Cambria Math"/>
                <w:sz w:val="24"/>
                <w:lang w:val="es-UY"/>
              </w:rPr>
              <m:t>p</m:t>
            </m:r>
          </m:e>
          <m:sub>
            <m:r>
              <m:rPr>
                <m:sty m:val="bi"/>
              </m:rPr>
              <w:rPr>
                <w:rFonts w:ascii="Cambria Math" w:eastAsiaTheme="minorEastAsia" w:hAnsi="Cambria Math"/>
                <w:sz w:val="24"/>
                <w:lang w:val="es-UY"/>
              </w:rPr>
              <m:t>y</m:t>
            </m:r>
          </m:sub>
        </m:sSub>
      </m:oMath>
      <w:r>
        <w:rPr>
          <w:rFonts w:eastAsiaTheme="minorEastAsia"/>
          <w:b/>
          <w:sz w:val="24"/>
          <w:lang w:val="es-UY"/>
        </w:rPr>
        <w:t>?</w:t>
      </w:r>
    </w:p>
    <w:p w:rsidR="00924145" w:rsidRDefault="00924145" w:rsidP="00924145">
      <w:pPr>
        <w:pStyle w:val="Prrafodelista"/>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r>
        <w:rPr>
          <w:rFonts w:eastAsiaTheme="minorEastAsia"/>
          <w:b/>
          <w:sz w:val="24"/>
          <w:lang w:val="es-UY"/>
        </w:rPr>
        <w:t>Dada esta proporción de precios, ¿cuánto x e y demandarán Santiago y Juan? (Iguale el salario a 1)</w:t>
      </w:r>
    </w:p>
    <w:p w:rsidR="00924145" w:rsidRDefault="00924145" w:rsidP="00924145">
      <w:pPr>
        <w:pStyle w:val="Prrafodelista"/>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r>
        <w:rPr>
          <w:rFonts w:eastAsiaTheme="minorEastAsia"/>
          <w:b/>
          <w:sz w:val="24"/>
          <w:lang w:val="es-UY"/>
        </w:rPr>
        <w:t>¿Cómo debería quedar asignado el trabajo entre x e y para satisfacer la demanda calculada en el inciso anterior?</w:t>
      </w: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p>
    <w:p w:rsidR="00924145" w:rsidRDefault="00924145" w:rsidP="00924145">
      <w:pPr>
        <w:pStyle w:val="Ttulo3"/>
        <w:numPr>
          <w:ilvl w:val="0"/>
          <w:numId w:val="8"/>
        </w:numPr>
        <w:rPr>
          <w:sz w:val="24"/>
          <w:lang w:val="es-MX"/>
        </w:rPr>
      </w:pPr>
      <w:r w:rsidRPr="00485D8A">
        <w:rPr>
          <w:rFonts w:ascii="Times New Roman" w:eastAsia="Times New Roman" w:hAnsi="Times New Roman" w:cs="Times New Roman"/>
          <w:b w:val="0"/>
          <w:bCs w:val="0"/>
          <w:color w:val="auto"/>
          <w:sz w:val="24"/>
          <w:lang w:val="es-MX"/>
        </w:rPr>
        <w:t xml:space="preserve">En el </w:t>
      </w:r>
      <w:r>
        <w:rPr>
          <w:rFonts w:ascii="Times New Roman" w:eastAsia="Times New Roman" w:hAnsi="Times New Roman" w:cs="Times New Roman"/>
          <w:b w:val="0"/>
          <w:bCs w:val="0"/>
          <w:color w:val="auto"/>
          <w:sz w:val="24"/>
          <w:lang w:val="es-MX"/>
        </w:rPr>
        <w:t xml:space="preserve">óptimo de </w:t>
      </w:r>
      <w:proofErr w:type="spellStart"/>
      <w:r>
        <w:rPr>
          <w:rFonts w:ascii="Times New Roman" w:eastAsia="Times New Roman" w:hAnsi="Times New Roman" w:cs="Times New Roman"/>
          <w:b w:val="0"/>
          <w:bCs w:val="0"/>
          <w:color w:val="auto"/>
          <w:sz w:val="24"/>
          <w:lang w:val="es-MX"/>
        </w:rPr>
        <w:t>Pareto</w:t>
      </w:r>
      <w:proofErr w:type="spellEnd"/>
      <w:r>
        <w:rPr>
          <w:rFonts w:ascii="Times New Roman" w:eastAsia="Times New Roman" w:hAnsi="Times New Roman" w:cs="Times New Roman"/>
          <w:b w:val="0"/>
          <w:bCs w:val="0"/>
          <w:color w:val="auto"/>
          <w:sz w:val="24"/>
          <w:lang w:val="es-MX"/>
        </w:rPr>
        <w:t xml:space="preserve"> la RMS de Jones debe ser igual a la RMS de Smith, que debe ser igual a la RTP, la pendiente de la FPP. Los consumidores igualan cociente de precios a la RMS y los productores igualan RTP a cociente de precios al maximizar beneficios. </w:t>
      </w:r>
    </w:p>
    <w:p w:rsidR="00924145" w:rsidRPr="00BE2EC0" w:rsidRDefault="00924145" w:rsidP="00924145">
      <w:pPr>
        <w:pStyle w:val="Ttulo3"/>
        <w:ind w:left="360"/>
        <w:jc w:val="center"/>
        <w:rPr>
          <w:b w:val="0"/>
          <w:bCs w:val="0"/>
          <w:color w:val="auto"/>
          <w:sz w:val="24"/>
          <w:lang w:val="es-MX"/>
        </w:rPr>
      </w:pPr>
      <m:oMathPara>
        <m:oMath>
          <m:r>
            <m:rPr>
              <m:sty m:val="bi"/>
            </m:rPr>
            <w:rPr>
              <w:rFonts w:ascii="Cambria Math" w:eastAsia="Times New Roman" w:hAnsi="Cambria Math" w:cs="Times New Roman"/>
              <w:color w:val="auto"/>
              <w:sz w:val="24"/>
              <w:lang w:val="es-MX"/>
            </w:rPr>
            <m:t>RTP=-</m:t>
          </m:r>
          <m:f>
            <m:fPr>
              <m:ctrlPr>
                <w:rPr>
                  <w:rFonts w:ascii="Cambria Math" w:eastAsia="Times New Roman" w:hAnsi="Cambria Math" w:cs="Times New Roman"/>
                  <w:b w:val="0"/>
                  <w:bCs w:val="0"/>
                  <w:i/>
                  <w:color w:val="auto"/>
                  <w:sz w:val="24"/>
                  <w:lang w:val="es-MX"/>
                </w:rPr>
              </m:ctrlPr>
            </m:fPr>
            <m:num>
              <m:r>
                <m:rPr>
                  <m:sty m:val="bi"/>
                </m:rPr>
                <w:rPr>
                  <w:rFonts w:ascii="Cambria Math" w:eastAsia="Times New Roman" w:hAnsi="Cambria Math" w:cs="Times New Roman"/>
                  <w:color w:val="auto"/>
                  <w:sz w:val="24"/>
                  <w:lang w:val="es-MX"/>
                </w:rPr>
                <m:t>dY</m:t>
              </m:r>
            </m:num>
            <m:den>
              <m:r>
                <m:rPr>
                  <m:sty m:val="bi"/>
                </m:rPr>
                <w:rPr>
                  <w:rFonts w:ascii="Cambria Math" w:eastAsia="Times New Roman" w:hAnsi="Cambria Math" w:cs="Times New Roman"/>
                  <w:color w:val="auto"/>
                  <w:sz w:val="24"/>
                  <w:lang w:val="es-MX"/>
                </w:rPr>
                <m:t>dX</m:t>
              </m:r>
            </m:den>
          </m:f>
        </m:oMath>
      </m:oMathPara>
    </w:p>
    <w:p w:rsidR="00924145" w:rsidRDefault="00924145" w:rsidP="00924145">
      <w:pPr>
        <w:pStyle w:val="Ttulo3"/>
        <w:ind w:left="360" w:firstLine="348"/>
        <w:jc w:val="both"/>
        <w:rPr>
          <w:rFonts w:ascii="Times New Roman" w:eastAsia="Times New Roman" w:hAnsi="Times New Roman" w:cs="Times New Roman"/>
          <w:b w:val="0"/>
          <w:bCs w:val="0"/>
          <w:color w:val="auto"/>
          <w:sz w:val="24"/>
          <w:lang w:val="es-MX"/>
        </w:rPr>
      </w:pPr>
      <w:r>
        <w:rPr>
          <w:rFonts w:ascii="Times New Roman" w:eastAsia="Times New Roman" w:hAnsi="Times New Roman" w:cs="Times New Roman"/>
          <w:b w:val="0"/>
          <w:bCs w:val="0"/>
          <w:color w:val="auto"/>
          <w:sz w:val="24"/>
          <w:lang w:val="es-MX"/>
        </w:rPr>
        <w:t>La FPP la obtengo haciendo:</w:t>
      </w:r>
    </w:p>
    <w:p w:rsidR="00924145" w:rsidRDefault="00924145" w:rsidP="00924145">
      <w:pPr>
        <w:pStyle w:val="Ttulo3"/>
        <w:ind w:left="360" w:firstLine="348"/>
        <w:jc w:val="center"/>
        <w:rPr>
          <w:rFonts w:ascii="Times New Roman" w:eastAsia="Times New Roman" w:hAnsi="Times New Roman" w:cs="Times New Roman"/>
          <w:b w:val="0"/>
          <w:bCs w:val="0"/>
          <w:color w:val="auto"/>
          <w:sz w:val="24"/>
          <w:lang w:val="es-MX"/>
        </w:rPr>
      </w:pPr>
      <m:oMathPara>
        <m:oMath>
          <m:r>
            <m:rPr>
              <m:sty m:val="bi"/>
            </m:rPr>
            <w:rPr>
              <w:rFonts w:ascii="Cambria Math" w:eastAsia="Times New Roman" w:hAnsi="Cambria Math" w:cs="Times New Roman"/>
              <w:color w:val="auto"/>
              <w:sz w:val="24"/>
              <w:lang w:val="es-MX"/>
            </w:rPr>
            <m:t>X=2</m:t>
          </m:r>
          <m:sSub>
            <m:sSubPr>
              <m:ctrlPr>
                <w:rPr>
                  <w:rFonts w:ascii="Cambria Math" w:eastAsia="Times New Roman" w:hAnsi="Cambria Math" w:cs="Times New Roman"/>
                  <w:b w:val="0"/>
                  <w:bCs w:val="0"/>
                  <w:i/>
                  <w:color w:val="auto"/>
                  <w:sz w:val="24"/>
                  <w:lang w:val="es-MX"/>
                </w:rPr>
              </m:ctrlPr>
            </m:sSubPr>
            <m:e>
              <m:r>
                <m:rPr>
                  <m:sty m:val="bi"/>
                </m:rPr>
                <w:rPr>
                  <w:rFonts w:ascii="Cambria Math" w:eastAsia="Times New Roman" w:hAnsi="Cambria Math" w:cs="Times New Roman"/>
                  <w:color w:val="auto"/>
                  <w:sz w:val="24"/>
                  <w:lang w:val="es-MX"/>
                </w:rPr>
                <m:t>L</m:t>
              </m:r>
            </m:e>
            <m:sub>
              <m:r>
                <m:rPr>
                  <m:sty m:val="bi"/>
                </m:rPr>
                <w:rPr>
                  <w:rFonts w:ascii="Cambria Math" w:eastAsia="Times New Roman" w:hAnsi="Cambria Math" w:cs="Times New Roman"/>
                  <w:color w:val="auto"/>
                  <w:sz w:val="24"/>
                  <w:lang w:val="es-MX"/>
                </w:rPr>
                <m:t>X</m:t>
              </m:r>
            </m:sub>
          </m:sSub>
        </m:oMath>
      </m:oMathPara>
    </w:p>
    <w:p w:rsidR="00924145" w:rsidRPr="00BE2EC0" w:rsidRDefault="00924145" w:rsidP="00924145">
      <w:pPr>
        <w:rPr>
          <w:lang w:val="es-MX"/>
        </w:rPr>
      </w:pPr>
    </w:p>
    <w:p w:rsidR="00924145" w:rsidRDefault="00E371A3" w:rsidP="00924145">
      <w:pPr>
        <w:jc w:val="center"/>
        <w:rPr>
          <w:sz w:val="24"/>
          <w:lang w:val="es-MX"/>
        </w:rPr>
      </w:pPr>
      <m:oMathPara>
        <m:oMath>
          <m:sSub>
            <m:sSubPr>
              <m:ctrlPr>
                <w:rPr>
                  <w:rFonts w:ascii="Cambria Math" w:hAnsi="Cambria Math"/>
                  <w:i/>
                  <w:sz w:val="24"/>
                  <w:lang w:val="es-MX"/>
                </w:rPr>
              </m:ctrlPr>
            </m:sSubPr>
            <m:e>
              <m:r>
                <w:rPr>
                  <w:rFonts w:ascii="Cambria Math" w:hAnsi="Cambria Math"/>
                  <w:sz w:val="24"/>
                  <w:lang w:val="es-MX"/>
                </w:rPr>
                <m:t>L</m:t>
              </m:r>
            </m:e>
            <m:sub>
              <m:r>
                <w:rPr>
                  <w:rFonts w:ascii="Cambria Math" w:hAnsi="Cambria Math"/>
                  <w:sz w:val="24"/>
                  <w:lang w:val="es-MX"/>
                </w:rPr>
                <m:t>X</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X</m:t>
              </m:r>
            </m:num>
            <m:den>
              <m:r>
                <w:rPr>
                  <w:rFonts w:ascii="Cambria Math" w:hAnsi="Cambria Math"/>
                  <w:sz w:val="24"/>
                  <w:lang w:val="es-MX"/>
                </w:rPr>
                <m:t>2</m:t>
              </m:r>
            </m:den>
          </m:f>
        </m:oMath>
      </m:oMathPara>
    </w:p>
    <w:p w:rsidR="00924145" w:rsidRDefault="00924145" w:rsidP="00924145">
      <w:pPr>
        <w:jc w:val="center"/>
        <w:rPr>
          <w:sz w:val="24"/>
          <w:lang w:val="es-MX"/>
        </w:rPr>
      </w:pPr>
    </w:p>
    <w:p w:rsidR="00924145" w:rsidRDefault="00924145" w:rsidP="00924145">
      <w:pPr>
        <w:jc w:val="center"/>
        <w:rPr>
          <w:sz w:val="24"/>
          <w:lang w:val="es-MX"/>
        </w:rPr>
      </w:pPr>
      <m:oMathPara>
        <m:oMath>
          <m:r>
            <w:rPr>
              <w:rFonts w:ascii="Cambria Math" w:hAnsi="Cambria Math"/>
              <w:sz w:val="24"/>
              <w:lang w:val="es-MX"/>
            </w:rPr>
            <m:t>Y=3</m:t>
          </m:r>
          <m:sSub>
            <m:sSubPr>
              <m:ctrlPr>
                <w:rPr>
                  <w:rFonts w:ascii="Cambria Math" w:hAnsi="Cambria Math"/>
                  <w:i/>
                  <w:sz w:val="24"/>
                  <w:lang w:val="es-MX"/>
                </w:rPr>
              </m:ctrlPr>
            </m:sSubPr>
            <m:e>
              <m:r>
                <w:rPr>
                  <w:rFonts w:ascii="Cambria Math" w:hAnsi="Cambria Math"/>
                  <w:sz w:val="24"/>
                  <w:lang w:val="es-MX"/>
                </w:rPr>
                <m:t>L</m:t>
              </m:r>
            </m:e>
            <m:sub>
              <m:r>
                <w:rPr>
                  <w:rFonts w:ascii="Cambria Math" w:hAnsi="Cambria Math"/>
                  <w:sz w:val="24"/>
                  <w:lang w:val="es-MX"/>
                </w:rPr>
                <m:t>Y</m:t>
              </m:r>
            </m:sub>
          </m:sSub>
          <m:r>
            <w:rPr>
              <w:rFonts w:ascii="Cambria Math" w:hAnsi="Cambria Math"/>
              <w:sz w:val="24"/>
              <w:lang w:val="es-MX"/>
            </w:rPr>
            <m:t>=3</m:t>
          </m:r>
          <m:d>
            <m:dPr>
              <m:ctrlPr>
                <w:rPr>
                  <w:rFonts w:ascii="Cambria Math" w:hAnsi="Cambria Math"/>
                  <w:i/>
                  <w:sz w:val="24"/>
                  <w:lang w:val="es-MX"/>
                </w:rPr>
              </m:ctrlPr>
            </m:dPr>
            <m:e>
              <m:r>
                <w:rPr>
                  <w:rFonts w:ascii="Cambria Math" w:hAnsi="Cambria Math"/>
                  <w:sz w:val="24"/>
                  <w:lang w:val="es-MX"/>
                </w:rPr>
                <m:t>L-</m:t>
              </m:r>
              <m:sSub>
                <m:sSubPr>
                  <m:ctrlPr>
                    <w:rPr>
                      <w:rFonts w:ascii="Cambria Math" w:hAnsi="Cambria Math"/>
                      <w:i/>
                      <w:sz w:val="24"/>
                      <w:lang w:val="es-MX"/>
                    </w:rPr>
                  </m:ctrlPr>
                </m:sSubPr>
                <m:e>
                  <m:r>
                    <w:rPr>
                      <w:rFonts w:ascii="Cambria Math" w:hAnsi="Cambria Math"/>
                      <w:sz w:val="24"/>
                      <w:lang w:val="es-MX"/>
                    </w:rPr>
                    <m:t>L</m:t>
                  </m:r>
                </m:e>
                <m:sub>
                  <m:r>
                    <w:rPr>
                      <w:rFonts w:ascii="Cambria Math" w:hAnsi="Cambria Math"/>
                      <w:sz w:val="24"/>
                      <w:lang w:val="es-MX"/>
                    </w:rPr>
                    <m:t>X</m:t>
                  </m:r>
                </m:sub>
              </m:sSub>
            </m:e>
          </m:d>
          <m:r>
            <w:rPr>
              <w:rFonts w:ascii="Cambria Math" w:hAnsi="Cambria Math"/>
              <w:sz w:val="24"/>
              <w:lang w:val="es-MX"/>
            </w:rPr>
            <m:t>=3</m:t>
          </m:r>
          <m:d>
            <m:dPr>
              <m:ctrlPr>
                <w:rPr>
                  <w:rFonts w:ascii="Cambria Math" w:hAnsi="Cambria Math"/>
                  <w:i/>
                  <w:sz w:val="24"/>
                  <w:lang w:val="es-MX"/>
                </w:rPr>
              </m:ctrlPr>
            </m:dPr>
            <m:e>
              <m:r>
                <w:rPr>
                  <w:rFonts w:ascii="Cambria Math" w:hAnsi="Cambria Math"/>
                  <w:sz w:val="24"/>
                  <w:lang w:val="es-MX"/>
                </w:rPr>
                <m:t>L-</m:t>
              </m:r>
              <m:f>
                <m:fPr>
                  <m:ctrlPr>
                    <w:rPr>
                      <w:rFonts w:ascii="Cambria Math" w:hAnsi="Cambria Math"/>
                      <w:i/>
                      <w:sz w:val="24"/>
                      <w:lang w:val="es-MX"/>
                    </w:rPr>
                  </m:ctrlPr>
                </m:fPr>
                <m:num>
                  <m:r>
                    <w:rPr>
                      <w:rFonts w:ascii="Cambria Math" w:hAnsi="Cambria Math"/>
                      <w:sz w:val="24"/>
                      <w:lang w:val="es-MX"/>
                    </w:rPr>
                    <m:t>X</m:t>
                  </m:r>
                </m:num>
                <m:den>
                  <m:r>
                    <w:rPr>
                      <w:rFonts w:ascii="Cambria Math" w:hAnsi="Cambria Math"/>
                      <w:sz w:val="24"/>
                      <w:lang w:val="es-MX"/>
                    </w:rPr>
                    <m:t>2</m:t>
                  </m:r>
                </m:den>
              </m:f>
            </m:e>
          </m:d>
        </m:oMath>
      </m:oMathPara>
    </w:p>
    <w:p w:rsidR="00924145" w:rsidRDefault="00924145" w:rsidP="00924145">
      <w:pPr>
        <w:rPr>
          <w:sz w:val="24"/>
          <w:lang w:val="es-MX"/>
        </w:rPr>
      </w:pPr>
      <w:r>
        <w:rPr>
          <w:sz w:val="24"/>
          <w:lang w:val="es-MX"/>
        </w:rPr>
        <w:t xml:space="preserve">Por lo tanto, </w:t>
      </w:r>
    </w:p>
    <w:p w:rsidR="00924145" w:rsidRDefault="00924145" w:rsidP="00924145">
      <w:pPr>
        <w:rPr>
          <w:sz w:val="24"/>
          <w:lang w:val="es-MX"/>
        </w:rPr>
      </w:pPr>
      <m:oMathPara>
        <m:oMath>
          <m:r>
            <w:rPr>
              <w:rFonts w:ascii="Cambria Math" w:hAnsi="Cambria Math"/>
              <w:sz w:val="24"/>
              <w:lang w:val="es-MX"/>
            </w:rPr>
            <m:t>RTP=</m:t>
          </m:r>
          <m:f>
            <m:fPr>
              <m:ctrlPr>
                <w:rPr>
                  <w:rFonts w:ascii="Cambria Math" w:hAnsi="Cambria Math"/>
                  <w:i/>
                  <w:sz w:val="24"/>
                  <w:lang w:val="es-MX"/>
                </w:rPr>
              </m:ctrlPr>
            </m:fPr>
            <m:num>
              <m:r>
                <w:rPr>
                  <w:rFonts w:ascii="Cambria Math" w:hAnsi="Cambria Math"/>
                  <w:sz w:val="24"/>
                  <w:lang w:val="es-MX"/>
                </w:rPr>
                <m:t>3</m:t>
              </m:r>
            </m:num>
            <m:den>
              <m:r>
                <w:rPr>
                  <w:rFonts w:ascii="Cambria Math" w:hAnsi="Cambria Math"/>
                  <w:sz w:val="24"/>
                  <w:lang w:val="es-MX"/>
                </w:rPr>
                <m:t>2</m:t>
              </m:r>
            </m:den>
          </m:f>
        </m:oMath>
      </m:oMathPara>
    </w:p>
    <w:p w:rsidR="00924145" w:rsidRDefault="00924145" w:rsidP="00924145">
      <w:pPr>
        <w:rPr>
          <w:sz w:val="24"/>
          <w:lang w:val="es-MX"/>
        </w:rPr>
      </w:pPr>
      <w:r>
        <w:rPr>
          <w:sz w:val="24"/>
          <w:lang w:val="es-MX"/>
        </w:rPr>
        <w:t>Y, por ende</w:t>
      </w:r>
    </w:p>
    <w:p w:rsidR="00924145" w:rsidRDefault="00E371A3" w:rsidP="00924145">
      <w:pPr>
        <w:jc w:val="center"/>
        <w:rPr>
          <w:sz w:val="24"/>
          <w:lang w:val="es-MX"/>
        </w:rPr>
      </w:pPr>
      <m:oMathPara>
        <m:oMath>
          <m:f>
            <m:fPr>
              <m:ctrlPr>
                <w:rPr>
                  <w:rFonts w:ascii="Cambria Math" w:hAnsi="Cambria Math"/>
                  <w:i/>
                  <w:sz w:val="24"/>
                  <w:lang w:val="es-MX"/>
                </w:rPr>
              </m:ctrlPr>
            </m:fPr>
            <m:num>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X</m:t>
                  </m:r>
                </m:sub>
              </m:sSub>
            </m:num>
            <m:den>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Y</m:t>
                  </m:r>
                </m:sub>
              </m:sSub>
            </m:den>
          </m:f>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3</m:t>
              </m:r>
            </m:num>
            <m:den>
              <m:r>
                <w:rPr>
                  <w:rFonts w:ascii="Cambria Math" w:hAnsi="Cambria Math"/>
                  <w:sz w:val="24"/>
                  <w:lang w:val="es-MX"/>
                </w:rPr>
                <m:t>2</m:t>
              </m:r>
            </m:den>
          </m:f>
        </m:oMath>
      </m:oMathPara>
    </w:p>
    <w:p w:rsidR="00924145" w:rsidRPr="00BE2EC0" w:rsidRDefault="00924145" w:rsidP="00924145">
      <w:pPr>
        <w:jc w:val="center"/>
        <w:rPr>
          <w:lang w:val="es-MX"/>
        </w:rPr>
      </w:pPr>
    </w:p>
    <w:p w:rsidR="00924145" w:rsidRDefault="00924145" w:rsidP="00924145">
      <w:pPr>
        <w:pStyle w:val="Prrafodelista"/>
        <w:widowControl/>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lang w:val="es-UY"/>
        </w:rPr>
      </w:pPr>
      <w:r w:rsidRPr="00950249">
        <w:rPr>
          <w:sz w:val="24"/>
          <w:lang w:val="es-UY"/>
        </w:rPr>
        <w:t xml:space="preserve">Si el salario es igual a 1, el ingreso de cada persona es 10. Dada la función de utilidad de Smith, sabemos que gastará 3 en X y 7 en Y. De la misma manera, sabemos que Jones gastará 5 en X y 5 en Y. </w:t>
      </w:r>
      <w:r>
        <w:rPr>
          <w:sz w:val="24"/>
          <w:lang w:val="es-UY"/>
        </w:rPr>
        <w:t>Por lo tanto, las cantidades demandadas de ambos bienes serán</w:t>
      </w: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101E6C">
        <w:rPr>
          <w:position w:val="-28"/>
          <w:sz w:val="24"/>
        </w:rPr>
        <w:object w:dxaOrig="1640" w:dyaOrig="660">
          <v:shape id="_x0000_i1054" type="#_x0000_t75" style="width:81.75pt;height:33pt" o:ole="">
            <v:imagedata r:id="rId63" o:title=""/>
          </v:shape>
          <o:OLEObject Type="Embed" ProgID="Equation.3" ShapeID="_x0000_i1054" DrawAspect="Content" ObjectID="_1358878219" r:id="rId64"/>
        </w:object>
      </w:r>
    </w:p>
    <w:p w:rsid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lang w:val="es-UY"/>
        </w:rPr>
      </w:pPr>
      <w:r>
        <w:rPr>
          <w:sz w:val="24"/>
          <w:lang w:val="es-UY"/>
        </w:rPr>
        <w:tab/>
        <w:t>A su vez, sabemos que</w:t>
      </w:r>
    </w:p>
    <w:p w:rsidR="00924145" w:rsidRPr="00950249" w:rsidRDefault="00CE14D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sz w:val="24"/>
          <w:lang w:val="es-UY"/>
        </w:rPr>
      </w:pPr>
      <w:r w:rsidRPr="00101E6C">
        <w:rPr>
          <w:position w:val="-24"/>
          <w:sz w:val="24"/>
        </w:rPr>
        <w:object w:dxaOrig="2280" w:dyaOrig="620">
          <v:shape id="_x0000_i1055" type="#_x0000_t75" style="width:114pt;height:31.5pt" o:ole="">
            <v:imagedata r:id="rId65" o:title=""/>
          </v:shape>
          <o:OLEObject Type="Embed" ProgID="Equation.3" ShapeID="_x0000_i1055" DrawAspect="Content" ObjectID="_1358878220" r:id="rId66"/>
        </w:object>
      </w:r>
    </w:p>
    <w:p w:rsidR="00924145" w:rsidRDefault="00924145" w:rsidP="0092414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sz w:val="24"/>
          <w:lang w:val="es-UY"/>
        </w:rPr>
      </w:pPr>
      <w:r>
        <w:rPr>
          <w:sz w:val="24"/>
          <w:lang w:val="es-UY"/>
        </w:rPr>
        <w:t>Sustituyendo las cantidades demandadas en la segunda ecuación tenemos</w:t>
      </w:r>
    </w:p>
    <w:p w:rsidR="00924145" w:rsidRDefault="00924145" w:rsidP="0092414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sz w:val="24"/>
          <w:lang w:val="es-UY"/>
        </w:rPr>
      </w:pPr>
    </w:p>
    <w:p w:rsidR="00924145" w:rsidRDefault="00E371A3" w:rsidP="009241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lang w:val="es-UY"/>
        </w:rPr>
      </w:pPr>
      <m:oMathPara>
        <m:oMath>
          <m:f>
            <m:fPr>
              <m:ctrlPr>
                <w:rPr>
                  <w:rFonts w:ascii="Cambria Math" w:hAnsi="Cambria Math"/>
                  <w:i/>
                  <w:sz w:val="24"/>
                  <w:lang w:val="es-UY"/>
                </w:rPr>
              </m:ctrlPr>
            </m:fPr>
            <m:num>
              <m:r>
                <w:rPr>
                  <w:rFonts w:ascii="Cambria Math" w:hAnsi="Cambria Math"/>
                  <w:sz w:val="24"/>
                  <w:lang w:val="es-UY"/>
                </w:rPr>
                <m:t>8</m:t>
              </m:r>
            </m:num>
            <m:den>
              <m:r>
                <w:rPr>
                  <w:rFonts w:ascii="Cambria Math" w:hAnsi="Cambria Math"/>
                  <w:sz w:val="24"/>
                  <w:lang w:val="es-UY"/>
                </w:rPr>
                <m:t>2</m:t>
              </m:r>
              <m:sSub>
                <m:sSubPr>
                  <m:ctrlPr>
                    <w:rPr>
                      <w:rFonts w:ascii="Cambria Math" w:hAnsi="Cambria Math"/>
                      <w:i/>
                      <w:sz w:val="24"/>
                      <w:lang w:val="es-UY"/>
                    </w:rPr>
                  </m:ctrlPr>
                </m:sSubPr>
                <m:e>
                  <m:r>
                    <w:rPr>
                      <w:rFonts w:ascii="Cambria Math" w:hAnsi="Cambria Math"/>
                      <w:sz w:val="24"/>
                      <w:lang w:val="es-UY"/>
                    </w:rPr>
                    <m:t>P</m:t>
                  </m:r>
                </m:e>
                <m:sub>
                  <m:r>
                    <w:rPr>
                      <w:rFonts w:ascii="Cambria Math" w:hAnsi="Cambria Math"/>
                      <w:sz w:val="24"/>
                      <w:lang w:val="es-UY"/>
                    </w:rPr>
                    <m:t>X</m:t>
                  </m:r>
                </m:sub>
              </m:sSub>
            </m:den>
          </m:f>
          <m:r>
            <w:rPr>
              <w:rFonts w:ascii="Cambria Math" w:hAnsi="Cambria Math"/>
              <w:sz w:val="24"/>
              <w:lang w:val="es-UY"/>
            </w:rPr>
            <m:t>+</m:t>
          </m:r>
          <m:f>
            <m:fPr>
              <m:ctrlPr>
                <w:rPr>
                  <w:rFonts w:ascii="Cambria Math" w:hAnsi="Cambria Math"/>
                  <w:i/>
                  <w:sz w:val="24"/>
                  <w:lang w:val="es-UY"/>
                </w:rPr>
              </m:ctrlPr>
            </m:fPr>
            <m:num>
              <m:r>
                <w:rPr>
                  <w:rFonts w:ascii="Cambria Math" w:hAnsi="Cambria Math"/>
                  <w:sz w:val="24"/>
                  <w:lang w:val="es-UY"/>
                </w:rPr>
                <m:t>12</m:t>
              </m:r>
            </m:num>
            <m:den>
              <m:r>
                <w:rPr>
                  <w:rFonts w:ascii="Cambria Math" w:hAnsi="Cambria Math"/>
                  <w:sz w:val="24"/>
                  <w:lang w:val="es-UY"/>
                </w:rPr>
                <m:t>3</m:t>
              </m:r>
              <m:sSub>
                <m:sSubPr>
                  <m:ctrlPr>
                    <w:rPr>
                      <w:rFonts w:ascii="Cambria Math" w:hAnsi="Cambria Math"/>
                      <w:i/>
                      <w:sz w:val="24"/>
                      <w:lang w:val="es-UY"/>
                    </w:rPr>
                  </m:ctrlPr>
                </m:sSubPr>
                <m:e>
                  <m:r>
                    <w:rPr>
                      <w:rFonts w:ascii="Cambria Math" w:hAnsi="Cambria Math"/>
                      <w:sz w:val="24"/>
                      <w:lang w:val="es-UY"/>
                    </w:rPr>
                    <m:t>P</m:t>
                  </m:r>
                </m:e>
                <m:sub>
                  <m:r>
                    <w:rPr>
                      <w:rFonts w:ascii="Cambria Math" w:hAnsi="Cambria Math"/>
                      <w:sz w:val="24"/>
                      <w:lang w:val="es-UY"/>
                    </w:rPr>
                    <m:t>Y</m:t>
                  </m:r>
                </m:sub>
              </m:sSub>
            </m:den>
          </m:f>
          <m:r>
            <w:rPr>
              <w:rFonts w:ascii="Cambria Math" w:hAnsi="Cambria Math"/>
              <w:sz w:val="24"/>
              <w:lang w:val="es-UY"/>
            </w:rPr>
            <m:t>=</m:t>
          </m:r>
          <m:f>
            <m:fPr>
              <m:ctrlPr>
                <w:rPr>
                  <w:rFonts w:ascii="Cambria Math" w:hAnsi="Cambria Math"/>
                  <w:i/>
                  <w:sz w:val="24"/>
                  <w:lang w:val="es-UY"/>
                </w:rPr>
              </m:ctrlPr>
            </m:fPr>
            <m:num>
              <m:r>
                <w:rPr>
                  <w:rFonts w:ascii="Cambria Math" w:hAnsi="Cambria Math"/>
                  <w:sz w:val="24"/>
                  <w:lang w:val="es-UY"/>
                </w:rPr>
                <m:t>8</m:t>
              </m:r>
            </m:num>
            <m:den>
              <m:r>
                <w:rPr>
                  <w:rFonts w:ascii="Cambria Math" w:hAnsi="Cambria Math"/>
                  <w:sz w:val="24"/>
                  <w:lang w:val="es-UY"/>
                </w:rPr>
                <m:t>2</m:t>
              </m:r>
              <m:sSub>
                <m:sSubPr>
                  <m:ctrlPr>
                    <w:rPr>
                      <w:rFonts w:ascii="Cambria Math" w:hAnsi="Cambria Math"/>
                      <w:i/>
                      <w:sz w:val="24"/>
                      <w:lang w:val="es-UY"/>
                    </w:rPr>
                  </m:ctrlPr>
                </m:sSubPr>
                <m:e>
                  <m:r>
                    <w:rPr>
                      <w:rFonts w:ascii="Cambria Math" w:hAnsi="Cambria Math"/>
                      <w:sz w:val="24"/>
                      <w:lang w:val="es-UY"/>
                    </w:rPr>
                    <m:t>P</m:t>
                  </m:r>
                </m:e>
                <m:sub>
                  <m:r>
                    <w:rPr>
                      <w:rFonts w:ascii="Cambria Math" w:hAnsi="Cambria Math"/>
                      <w:sz w:val="24"/>
                      <w:lang w:val="es-UY"/>
                    </w:rPr>
                    <m:t>X</m:t>
                  </m:r>
                </m:sub>
              </m:sSub>
            </m:den>
          </m:f>
          <m:r>
            <w:rPr>
              <w:rFonts w:ascii="Cambria Math" w:hAnsi="Cambria Math"/>
              <w:sz w:val="24"/>
              <w:lang w:val="es-UY"/>
            </w:rPr>
            <m:t>+</m:t>
          </m:r>
          <m:f>
            <m:fPr>
              <m:ctrlPr>
                <w:rPr>
                  <w:rFonts w:ascii="Cambria Math" w:hAnsi="Cambria Math"/>
                  <w:i/>
                  <w:sz w:val="24"/>
                  <w:lang w:val="es-UY"/>
                </w:rPr>
              </m:ctrlPr>
            </m:fPr>
            <m:num>
              <m:r>
                <w:rPr>
                  <w:rFonts w:ascii="Cambria Math" w:hAnsi="Cambria Math"/>
                  <w:sz w:val="24"/>
                  <w:lang w:val="es-UY"/>
                </w:rPr>
                <m:t>12</m:t>
              </m:r>
            </m:num>
            <m:den>
              <m:r>
                <w:rPr>
                  <w:rFonts w:ascii="Cambria Math" w:hAnsi="Cambria Math"/>
                  <w:sz w:val="24"/>
                  <w:lang w:val="es-UY"/>
                </w:rPr>
                <m:t>3</m:t>
              </m:r>
              <m:sSub>
                <m:sSubPr>
                  <m:ctrlPr>
                    <w:rPr>
                      <w:rFonts w:ascii="Cambria Math" w:hAnsi="Cambria Math"/>
                      <w:i/>
                      <w:sz w:val="24"/>
                      <w:lang w:val="es-UY"/>
                    </w:rPr>
                  </m:ctrlPr>
                </m:sSubPr>
                <m:e>
                  <m:r>
                    <w:rPr>
                      <w:rFonts w:ascii="Cambria Math" w:hAnsi="Cambria Math"/>
                      <w:sz w:val="24"/>
                      <w:lang w:val="es-UY"/>
                    </w:rPr>
                    <m:t>P</m:t>
                  </m:r>
                </m:e>
                <m:sub>
                  <m:r>
                    <w:rPr>
                      <w:rFonts w:ascii="Cambria Math" w:hAnsi="Cambria Math"/>
                      <w:sz w:val="24"/>
                      <w:lang w:val="es-UY"/>
                    </w:rPr>
                    <m:t>Y</m:t>
                  </m:r>
                </m:sub>
              </m:sSub>
            </m:den>
          </m:f>
          <m:r>
            <w:rPr>
              <w:rFonts w:ascii="Cambria Math" w:hAnsi="Cambria Math"/>
              <w:sz w:val="24"/>
              <w:lang w:val="es-UY"/>
            </w:rPr>
            <m:t>=20</m:t>
          </m:r>
        </m:oMath>
      </m:oMathPara>
    </w:p>
    <w:p w:rsidR="00924145" w:rsidRDefault="00924145" w:rsidP="0092414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lang w:val="es-UY"/>
        </w:rPr>
      </w:pPr>
    </w:p>
    <w:p w:rsidR="00924145" w:rsidRDefault="00924145" w:rsidP="0092414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lang w:val="es-UY"/>
        </w:rPr>
      </w:pPr>
      <w:r>
        <w:rPr>
          <w:sz w:val="24"/>
          <w:lang w:val="es-UY"/>
        </w:rPr>
        <w:lastRenderedPageBreak/>
        <w:tab/>
        <w:t>Utilizando el cociente de precios de equilibrio</w:t>
      </w:r>
    </w:p>
    <w:p w:rsidR="00924145" w:rsidRDefault="00924145" w:rsidP="0092414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sz w:val="24"/>
          <w:lang w:val="es-UY"/>
        </w:rPr>
      </w:pPr>
    </w:p>
    <w:p w:rsidR="00924145" w:rsidRDefault="00E371A3"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sz w:val="24"/>
          <w:lang w:val="es-UY"/>
        </w:rPr>
      </w:pPr>
      <m:oMathPara>
        <m:oMath>
          <m:f>
            <m:fPr>
              <m:ctrlPr>
                <w:rPr>
                  <w:rFonts w:ascii="Cambria Math" w:hAnsi="Cambria Math"/>
                  <w:i/>
                  <w:sz w:val="24"/>
                  <w:lang w:val="es-UY"/>
                </w:rPr>
              </m:ctrlPr>
            </m:fPr>
            <m:num>
              <m:r>
                <w:rPr>
                  <w:rFonts w:ascii="Cambria Math" w:hAnsi="Cambria Math"/>
                  <w:sz w:val="24"/>
                  <w:lang w:val="es-UY"/>
                </w:rPr>
                <m:t>8</m:t>
              </m:r>
            </m:num>
            <m:den>
              <m:r>
                <w:rPr>
                  <w:rFonts w:ascii="Cambria Math" w:hAnsi="Cambria Math"/>
                  <w:sz w:val="24"/>
                  <w:lang w:val="es-UY"/>
                </w:rPr>
                <m:t>2</m:t>
              </m:r>
              <m:sSub>
                <m:sSubPr>
                  <m:ctrlPr>
                    <w:rPr>
                      <w:rFonts w:ascii="Cambria Math" w:hAnsi="Cambria Math"/>
                      <w:i/>
                      <w:sz w:val="24"/>
                      <w:lang w:val="es-UY"/>
                    </w:rPr>
                  </m:ctrlPr>
                </m:sSubPr>
                <m:e>
                  <m:r>
                    <w:rPr>
                      <w:rFonts w:ascii="Cambria Math" w:hAnsi="Cambria Math"/>
                      <w:sz w:val="24"/>
                      <w:lang w:val="es-UY"/>
                    </w:rPr>
                    <m:t>P</m:t>
                  </m:r>
                </m:e>
                <m:sub>
                  <m:r>
                    <w:rPr>
                      <w:rFonts w:ascii="Cambria Math" w:hAnsi="Cambria Math"/>
                      <w:sz w:val="24"/>
                      <w:lang w:val="es-UY"/>
                    </w:rPr>
                    <m:t>X</m:t>
                  </m:r>
                </m:sub>
              </m:sSub>
            </m:den>
          </m:f>
          <m:r>
            <w:rPr>
              <w:rFonts w:ascii="Cambria Math" w:hAnsi="Cambria Math"/>
              <w:sz w:val="24"/>
              <w:lang w:val="es-UY"/>
            </w:rPr>
            <m:t>+</m:t>
          </m:r>
          <m:f>
            <m:fPr>
              <m:ctrlPr>
                <w:rPr>
                  <w:rFonts w:ascii="Cambria Math" w:hAnsi="Cambria Math"/>
                  <w:i/>
                  <w:sz w:val="24"/>
                  <w:lang w:val="es-UY"/>
                </w:rPr>
              </m:ctrlPr>
            </m:fPr>
            <m:num>
              <m:r>
                <w:rPr>
                  <w:rFonts w:ascii="Cambria Math" w:hAnsi="Cambria Math"/>
                  <w:sz w:val="24"/>
                  <w:lang w:val="es-UY"/>
                </w:rPr>
                <m:t>12</m:t>
              </m:r>
            </m:num>
            <m:den>
              <m:r>
                <w:rPr>
                  <w:rFonts w:ascii="Cambria Math" w:hAnsi="Cambria Math"/>
                  <w:sz w:val="24"/>
                  <w:lang w:val="es-UY"/>
                </w:rPr>
                <m:t>2</m:t>
              </m:r>
              <m:sSub>
                <m:sSubPr>
                  <m:ctrlPr>
                    <w:rPr>
                      <w:rFonts w:ascii="Cambria Math" w:hAnsi="Cambria Math"/>
                      <w:i/>
                      <w:sz w:val="24"/>
                      <w:lang w:val="es-UY"/>
                    </w:rPr>
                  </m:ctrlPr>
                </m:sSubPr>
                <m:e>
                  <m:r>
                    <w:rPr>
                      <w:rFonts w:ascii="Cambria Math" w:hAnsi="Cambria Math"/>
                      <w:sz w:val="24"/>
                      <w:lang w:val="es-UY"/>
                    </w:rPr>
                    <m:t>P</m:t>
                  </m:r>
                </m:e>
                <m:sub>
                  <m:r>
                    <w:rPr>
                      <w:rFonts w:ascii="Cambria Math" w:hAnsi="Cambria Math"/>
                      <w:sz w:val="24"/>
                      <w:lang w:val="es-UY"/>
                    </w:rPr>
                    <m:t>X</m:t>
                  </m:r>
                </m:sub>
              </m:sSub>
            </m:den>
          </m:f>
          <m:r>
            <w:rPr>
              <w:rFonts w:ascii="Cambria Math" w:hAnsi="Cambria Math"/>
              <w:sz w:val="24"/>
              <w:lang w:val="es-UY"/>
            </w:rPr>
            <m:t>=20</m:t>
          </m:r>
        </m:oMath>
      </m:oMathPara>
    </w:p>
    <w:p w:rsidR="00924145" w:rsidRDefault="0092414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sz w:val="24"/>
          <w:lang w:val="es-UY"/>
        </w:rPr>
      </w:pPr>
    </w:p>
    <w:p w:rsidR="00924145" w:rsidRPr="00ED281E" w:rsidRDefault="00E371A3"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sz w:val="24"/>
        </w:rPr>
      </w:pPr>
      <m:oMathPara>
        <m:oMath>
          <m:sSub>
            <m:sSubPr>
              <m:ctrlPr>
                <w:rPr>
                  <w:rFonts w:ascii="Cambria Math" w:hAnsi="Cambria Math"/>
                  <w:i/>
                  <w:sz w:val="24"/>
                </w:rPr>
              </m:ctrlPr>
            </m:sSubPr>
            <m:e>
              <m:r>
                <w:rPr>
                  <w:rFonts w:ascii="Cambria Math" w:hAnsi="Cambria Math"/>
                  <w:sz w:val="24"/>
                </w:rPr>
                <m:t>P</m:t>
              </m:r>
            </m:e>
            <m:sub>
              <m:r>
                <w:rPr>
                  <w:rFonts w:ascii="Cambria Math" w:hAnsi="Cambria Math"/>
                  <w:sz w:val="24"/>
                </w:rPr>
                <m:t>X</m:t>
              </m:r>
            </m:sub>
          </m:sSub>
          <m:r>
            <w:rPr>
              <w:rFonts w:ascii="Cambria Math" w:hAnsi="Cambria Math"/>
              <w:sz w:val="24"/>
            </w:rPr>
            <m:t>=0,5</m:t>
          </m:r>
        </m:oMath>
      </m:oMathPara>
    </w:p>
    <w:p w:rsidR="00924145" w:rsidRPr="00660937" w:rsidRDefault="00E371A3" w:rsidP="00924145">
      <w:pPr>
        <w:jc w:val="center"/>
        <w:rPr>
          <w:sz w:val="24"/>
          <w:lang w:val="es-MX"/>
        </w:rPr>
      </w:pPr>
      <m:oMathPara>
        <m:oMath>
          <m:sSub>
            <m:sSubPr>
              <m:ctrlPr>
                <w:rPr>
                  <w:rFonts w:ascii="Cambria Math" w:hAnsi="Cambria Math"/>
                  <w:i/>
                  <w:sz w:val="24"/>
                </w:rPr>
              </m:ctrlPr>
            </m:sSubPr>
            <m:e>
              <m:r>
                <w:rPr>
                  <w:rFonts w:ascii="Cambria Math" w:hAnsi="Cambria Math"/>
                  <w:sz w:val="24"/>
                </w:rPr>
                <m:t>P</m:t>
              </m:r>
            </m:e>
            <m:sub>
              <m:r>
                <w:rPr>
                  <w:rFonts w:ascii="Cambria Math" w:hAnsi="Cambria Math"/>
                  <w:sz w:val="24"/>
                </w:rPr>
                <m:t>Y</m:t>
              </m:r>
            </m:sub>
          </m:sSub>
          <m:r>
            <w:rPr>
              <w:rFonts w:ascii="Cambria Math" w:hAnsi="Cambria Math"/>
              <w:sz w:val="24"/>
            </w:rPr>
            <m:t>=</m:t>
          </m:r>
          <m:f>
            <m:fPr>
              <m:ctrlPr>
                <w:rPr>
                  <w:rFonts w:ascii="Cambria Math" w:hAnsi="Cambria Math"/>
                  <w:i/>
                  <w:sz w:val="24"/>
                  <w:lang w:val="es-MX"/>
                </w:rPr>
              </m:ctrlPr>
            </m:fPr>
            <m:num>
              <m:r>
                <w:rPr>
                  <w:rFonts w:ascii="Cambria Math" w:hAnsi="Cambria Math"/>
                  <w:sz w:val="24"/>
                  <w:lang w:val="es-MX"/>
                </w:rPr>
                <m:t>2</m:t>
              </m:r>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X</m:t>
                  </m:r>
                </m:sub>
              </m:sSub>
            </m:num>
            <m:den>
              <m:r>
                <w:rPr>
                  <w:rFonts w:ascii="Cambria Math" w:hAnsi="Cambria Math"/>
                  <w:sz w:val="24"/>
                  <w:lang w:val="es-MX"/>
                </w:rPr>
                <m:t>3</m:t>
              </m:r>
            </m:den>
          </m:f>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1</m:t>
              </m:r>
            </m:num>
            <m:den>
              <m:r>
                <w:rPr>
                  <w:rFonts w:ascii="Cambria Math" w:hAnsi="Cambria Math"/>
                  <w:sz w:val="24"/>
                  <w:lang w:val="es-MX"/>
                </w:rPr>
                <m:t>3</m:t>
              </m:r>
            </m:den>
          </m:f>
        </m:oMath>
      </m:oMathPara>
    </w:p>
    <w:p w:rsidR="00924145" w:rsidRPr="00660937" w:rsidRDefault="00924145" w:rsidP="00924145">
      <w:pPr>
        <w:rPr>
          <w:sz w:val="24"/>
        </w:rPr>
      </w:pPr>
      <w:r>
        <w:rPr>
          <w:sz w:val="24"/>
        </w:rPr>
        <w:t>Por lo tanto, Smith demanda</w:t>
      </w:r>
    </w:p>
    <w:p w:rsidR="00924145" w:rsidRDefault="0092414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rPr>
      </w:pPr>
    </w:p>
    <w:p w:rsidR="00924145" w:rsidRPr="00660937" w:rsidRDefault="0092414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rPr>
      </w:pPr>
      <m:oMathPara>
        <m:oMath>
          <m:r>
            <w:rPr>
              <w:rFonts w:ascii="Cambria Math" w:hAnsi="Cambria Math"/>
              <w:sz w:val="24"/>
            </w:rPr>
            <m:t>X=</m:t>
          </m:r>
          <m:f>
            <m:fPr>
              <m:ctrlPr>
                <w:rPr>
                  <w:rFonts w:ascii="Cambria Math" w:hAnsi="Cambria Math"/>
                  <w:i/>
                  <w:sz w:val="24"/>
                </w:rPr>
              </m:ctrlPr>
            </m:fPr>
            <m:num>
              <m:r>
                <w:rPr>
                  <w:rFonts w:ascii="Cambria Math" w:hAnsi="Cambria Math"/>
                  <w:sz w:val="24"/>
                </w:rPr>
                <m:t>3</m:t>
              </m:r>
            </m:num>
            <m:den>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den>
          </m:f>
          <m:r>
            <w:rPr>
              <w:rFonts w:ascii="Cambria Math" w:hAnsi="Cambria Math"/>
              <w:sz w:val="24"/>
            </w:rPr>
            <m:t>=6</m:t>
          </m:r>
        </m:oMath>
      </m:oMathPara>
    </w:p>
    <w:p w:rsidR="00924145" w:rsidRPr="00660937" w:rsidRDefault="0092414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sz w:val="24"/>
        </w:rPr>
      </w:pPr>
      <m:oMathPara>
        <m:oMath>
          <m:r>
            <w:rPr>
              <w:rFonts w:ascii="Cambria Math" w:hAnsi="Cambria Math"/>
              <w:sz w:val="24"/>
            </w:rPr>
            <m:t>Y=</m:t>
          </m:r>
          <m:f>
            <m:fPr>
              <m:ctrlPr>
                <w:rPr>
                  <w:rFonts w:ascii="Cambria Math" w:hAnsi="Cambria Math"/>
                  <w:i/>
                  <w:sz w:val="24"/>
                </w:rPr>
              </m:ctrlPr>
            </m:fPr>
            <m:num>
              <m:r>
                <w:rPr>
                  <w:rFonts w:ascii="Cambria Math" w:hAnsi="Cambria Math"/>
                  <w:sz w:val="24"/>
                </w:rPr>
                <m:t>7</m:t>
              </m:r>
            </m:num>
            <m:den>
              <m:r>
                <w:rPr>
                  <w:rFonts w:ascii="Cambria Math" w:hAnsi="Cambria Math"/>
                  <w:sz w:val="24"/>
                </w:rPr>
                <m:t>1/3</m:t>
              </m:r>
            </m:den>
          </m:f>
          <m:r>
            <w:rPr>
              <w:rFonts w:ascii="Cambria Math" w:hAnsi="Cambria Math"/>
              <w:sz w:val="24"/>
            </w:rPr>
            <m:t>=21</m:t>
          </m:r>
        </m:oMath>
      </m:oMathPara>
    </w:p>
    <w:p w:rsidR="00924145" w:rsidRDefault="00924145" w:rsidP="00924145">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rPr>
      </w:pPr>
    </w:p>
    <w:p w:rsidR="00924145" w:rsidRDefault="00924145" w:rsidP="00924145">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1440"/>
        <w:rPr>
          <w:sz w:val="24"/>
        </w:rPr>
      </w:pPr>
      <w:r>
        <w:rPr>
          <w:sz w:val="24"/>
        </w:rPr>
        <w:t>Y Jones demanda</w:t>
      </w:r>
    </w:p>
    <w:p w:rsidR="00924145" w:rsidRPr="00660937" w:rsidRDefault="0092414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rPr>
      </w:pPr>
      <m:oMathPara>
        <m:oMath>
          <m:r>
            <w:rPr>
              <w:rFonts w:ascii="Cambria Math" w:hAnsi="Cambria Math"/>
              <w:sz w:val="24"/>
            </w:rPr>
            <m:t>X=</m:t>
          </m:r>
          <m:f>
            <m:fPr>
              <m:ctrlPr>
                <w:rPr>
                  <w:rFonts w:ascii="Cambria Math" w:hAnsi="Cambria Math"/>
                  <w:i/>
                  <w:sz w:val="24"/>
                </w:rPr>
              </m:ctrlPr>
            </m:fPr>
            <m:num>
              <m:r>
                <w:rPr>
                  <w:rFonts w:ascii="Cambria Math" w:hAnsi="Cambria Math"/>
                  <w:sz w:val="24"/>
                </w:rPr>
                <m:t>5</m:t>
              </m:r>
            </m:num>
            <m:den>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den>
          </m:f>
          <m:r>
            <w:rPr>
              <w:rFonts w:ascii="Cambria Math" w:hAnsi="Cambria Math"/>
              <w:sz w:val="24"/>
            </w:rPr>
            <m:t>=10</m:t>
          </m:r>
        </m:oMath>
      </m:oMathPara>
    </w:p>
    <w:p w:rsidR="00924145" w:rsidRPr="00660937" w:rsidRDefault="00924145" w:rsidP="00924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sz w:val="24"/>
        </w:rPr>
      </w:pPr>
      <m:oMathPara>
        <m:oMath>
          <m:r>
            <w:rPr>
              <w:rFonts w:ascii="Cambria Math" w:hAnsi="Cambria Math"/>
              <w:sz w:val="24"/>
            </w:rPr>
            <m:t>Y=</m:t>
          </m:r>
          <m:f>
            <m:fPr>
              <m:ctrlPr>
                <w:rPr>
                  <w:rFonts w:ascii="Cambria Math" w:hAnsi="Cambria Math"/>
                  <w:i/>
                  <w:sz w:val="24"/>
                </w:rPr>
              </m:ctrlPr>
            </m:fPr>
            <m:num>
              <m:r>
                <w:rPr>
                  <w:rFonts w:ascii="Cambria Math" w:hAnsi="Cambria Math"/>
                  <w:sz w:val="24"/>
                </w:rPr>
                <m:t>5</m:t>
              </m:r>
            </m:num>
            <m:den>
              <m:r>
                <w:rPr>
                  <w:rFonts w:ascii="Cambria Math" w:hAnsi="Cambria Math"/>
                  <w:sz w:val="24"/>
                </w:rPr>
                <m:t>1/3</m:t>
              </m:r>
            </m:den>
          </m:f>
          <m:r>
            <w:rPr>
              <w:rFonts w:ascii="Cambria Math" w:hAnsi="Cambria Math"/>
              <w:sz w:val="24"/>
            </w:rPr>
            <m:t>=15</m:t>
          </m:r>
        </m:oMath>
      </m:oMathPara>
    </w:p>
    <w:p w:rsidR="00924145" w:rsidRDefault="00924145" w:rsidP="00924145">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rPr>
      </w:pPr>
    </w:p>
    <w:p w:rsidR="00924145" w:rsidRPr="00633E32" w:rsidRDefault="00924145" w:rsidP="00924145">
      <w:pPr>
        <w:pStyle w:val="Prrafodelista"/>
        <w:numPr>
          <w:ilvl w:val="0"/>
          <w:numId w:val="8"/>
        </w:numPr>
        <w:rPr>
          <w:sz w:val="24"/>
        </w:rPr>
      </w:pPr>
      <w:r w:rsidRPr="00633E32">
        <w:rPr>
          <w:sz w:val="24"/>
          <w:lang w:val="es-UY"/>
        </w:rPr>
        <w:t xml:space="preserve">Sabemos que </w:t>
      </w:r>
      <m:oMath>
        <m:r>
          <w:rPr>
            <w:rFonts w:ascii="Cambria Math" w:hAnsi="Cambria Math"/>
            <w:sz w:val="24"/>
            <w:lang w:val="es-MX"/>
          </w:rPr>
          <m:t>X</m:t>
        </m:r>
        <m:r>
          <m:rPr>
            <m:sty m:val="p"/>
          </m:rPr>
          <w:rPr>
            <w:rFonts w:ascii="Cambria Math" w:hAnsi="Cambria Math"/>
            <w:sz w:val="24"/>
            <w:lang w:val="es-MX"/>
          </w:rPr>
          <m:t>=2</m:t>
        </m:r>
        <m:sSub>
          <m:sSubPr>
            <m:ctrlPr>
              <w:rPr>
                <w:rFonts w:ascii="Cambria Math" w:hAnsi="Cambria Math"/>
                <w:sz w:val="24"/>
                <w:lang w:val="es-MX"/>
              </w:rPr>
            </m:ctrlPr>
          </m:sSubPr>
          <m:e>
            <m:r>
              <w:rPr>
                <w:rFonts w:ascii="Cambria Math" w:hAnsi="Cambria Math"/>
                <w:sz w:val="24"/>
                <w:lang w:val="es-MX"/>
              </w:rPr>
              <m:t>L</m:t>
            </m:r>
          </m:e>
          <m:sub>
            <m:r>
              <w:rPr>
                <w:rFonts w:ascii="Cambria Math" w:hAnsi="Cambria Math"/>
                <w:sz w:val="24"/>
                <w:lang w:val="es-MX"/>
              </w:rPr>
              <m:t>X</m:t>
            </m:r>
          </m:sub>
        </m:sSub>
        <m:r>
          <m:rPr>
            <m:sty m:val="p"/>
          </m:rPr>
          <w:rPr>
            <w:rFonts w:ascii="Cambria Math" w:hAnsi="Cambria Math"/>
            <w:sz w:val="24"/>
            <w:lang w:val="es-MX"/>
          </w:rPr>
          <m:t>=16</m:t>
        </m:r>
      </m:oMath>
      <w:r w:rsidRPr="00633E32">
        <w:rPr>
          <w:sz w:val="24"/>
          <w:lang w:val="es-MX"/>
        </w:rPr>
        <w:t xml:space="preserve">, por lo que </w:t>
      </w:r>
      <m:oMath>
        <m:sSub>
          <m:sSubPr>
            <m:ctrlPr>
              <w:rPr>
                <w:rFonts w:ascii="Cambria Math" w:hAnsi="Cambria Math"/>
                <w:b/>
                <w:bCs/>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X</m:t>
            </m:r>
          </m:sub>
        </m:sSub>
        <m:r>
          <m:rPr>
            <m:sty m:val="b"/>
          </m:rPr>
          <w:rPr>
            <w:rFonts w:ascii="Cambria Math" w:hAnsi="Cambria Math"/>
            <w:sz w:val="24"/>
            <w:lang w:val="es-MX"/>
          </w:rPr>
          <m:t>=</m:t>
        </m:r>
        <m:r>
          <m:rPr>
            <m:sty m:val="p"/>
          </m:rPr>
          <w:rPr>
            <w:rFonts w:ascii="Cambria Math" w:hAnsi="Cambria Math"/>
            <w:sz w:val="24"/>
            <w:lang w:val="es-MX"/>
          </w:rPr>
          <m:t>8</m:t>
        </m:r>
      </m:oMath>
      <w:r w:rsidRPr="00633E32">
        <w:rPr>
          <w:bCs/>
          <w:sz w:val="24"/>
          <w:lang w:val="es-MX"/>
        </w:rPr>
        <w:t xml:space="preserve">. Y sabemos que </w:t>
      </w:r>
      <m:oMath>
        <m:r>
          <w:rPr>
            <w:rFonts w:ascii="Cambria Math" w:hAnsi="Cambria Math"/>
            <w:sz w:val="24"/>
            <w:lang w:val="es-MX"/>
          </w:rPr>
          <m:t>Y=3</m:t>
        </m:r>
        <m:sSub>
          <m:sSubPr>
            <m:ctrlPr>
              <w:rPr>
                <w:rFonts w:ascii="Cambria Math" w:hAnsi="Cambria Math"/>
                <w:i/>
                <w:sz w:val="24"/>
                <w:lang w:val="es-MX"/>
              </w:rPr>
            </m:ctrlPr>
          </m:sSubPr>
          <m:e>
            <m:r>
              <w:rPr>
                <w:rFonts w:ascii="Cambria Math" w:hAnsi="Cambria Math"/>
                <w:sz w:val="24"/>
                <w:lang w:val="es-MX"/>
              </w:rPr>
              <m:t>L</m:t>
            </m:r>
          </m:e>
          <m:sub>
            <m:r>
              <w:rPr>
                <w:rFonts w:ascii="Cambria Math" w:hAnsi="Cambria Math"/>
                <w:sz w:val="24"/>
                <w:lang w:val="es-MX"/>
              </w:rPr>
              <m:t>Y</m:t>
            </m:r>
          </m:sub>
        </m:sSub>
        <m:r>
          <w:rPr>
            <w:rFonts w:ascii="Cambria Math" w:hAnsi="Cambria Math"/>
            <w:sz w:val="24"/>
            <w:lang w:val="es-MX"/>
          </w:rPr>
          <m:t>=36</m:t>
        </m:r>
      </m:oMath>
      <w:r w:rsidRPr="00633E32">
        <w:rPr>
          <w:sz w:val="24"/>
          <w:lang w:val="es-MX"/>
        </w:rPr>
        <w:t xml:space="preserve">, por lo que </w:t>
      </w:r>
      <m:oMath>
        <m:sSub>
          <m:sSubPr>
            <m:ctrlPr>
              <w:rPr>
                <w:rFonts w:ascii="Cambria Math" w:hAnsi="Cambria Math"/>
                <w:i/>
                <w:sz w:val="24"/>
                <w:lang w:val="es-MX"/>
              </w:rPr>
            </m:ctrlPr>
          </m:sSubPr>
          <m:e>
            <m:r>
              <w:rPr>
                <w:rFonts w:ascii="Cambria Math" w:hAnsi="Cambria Math"/>
                <w:sz w:val="24"/>
                <w:lang w:val="es-MX"/>
              </w:rPr>
              <m:t>L</m:t>
            </m:r>
          </m:e>
          <m:sub>
            <m:r>
              <w:rPr>
                <w:rFonts w:ascii="Cambria Math" w:hAnsi="Cambria Math"/>
                <w:sz w:val="24"/>
                <w:lang w:val="es-MX"/>
              </w:rPr>
              <m:t>Y</m:t>
            </m:r>
          </m:sub>
        </m:sSub>
        <m:r>
          <w:rPr>
            <w:rFonts w:ascii="Cambria Math" w:hAnsi="Cambria Math"/>
            <w:sz w:val="24"/>
            <w:lang w:val="es-MX"/>
          </w:rPr>
          <m:t>=12</m:t>
        </m:r>
      </m:oMath>
      <w:r w:rsidRPr="00633E32">
        <w:rPr>
          <w:sz w:val="24"/>
          <w:lang w:val="es-MX"/>
        </w:rPr>
        <w:t>. En total, tenemos 20 horas de trabajo, la dotación inicial.</w:t>
      </w:r>
    </w:p>
    <w:p w:rsidR="00924145" w:rsidRPr="00924145" w:rsidRDefault="00924145" w:rsidP="00924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val="es-UY"/>
        </w:rPr>
      </w:pPr>
    </w:p>
    <w:p w:rsidR="00A36118" w:rsidRPr="00653379"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w:r w:rsidRPr="00653379">
        <w:rPr>
          <w:b/>
          <w:sz w:val="24"/>
          <w:lang w:val="es-UY"/>
        </w:rPr>
        <w:t>LA EFICIENCIA DE LA COMPETENCIA PERFECTA</w:t>
      </w: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UY"/>
        </w:rPr>
      </w:pPr>
    </w:p>
    <w:p w:rsidR="00A36118"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 w:val="24"/>
          <w:lang w:val="es-UY"/>
        </w:rPr>
      </w:pPr>
      <w:r w:rsidRPr="00653379">
        <w:rPr>
          <w:b/>
          <w:sz w:val="24"/>
          <w:lang w:val="es-UY"/>
        </w:rPr>
        <w:t>NICHOLSON (OCTAVA EDICIÓN)</w:t>
      </w:r>
    </w:p>
    <w:p w:rsidR="00A36118"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s-UY"/>
        </w:rPr>
      </w:pPr>
    </w:p>
    <w:p w:rsidR="00A36118" w:rsidRPr="00CA75E1"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s-MX"/>
        </w:rPr>
      </w:pPr>
      <w:r w:rsidRPr="00CA75E1">
        <w:rPr>
          <w:b/>
          <w:sz w:val="24"/>
          <w:lang w:val="es-MX"/>
        </w:rPr>
        <w:t>EJERCICIO 17.1</w:t>
      </w:r>
    </w:p>
    <w:p w:rsidR="00A36118" w:rsidRPr="00D000D8"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4"/>
          <w:lang w:val="es-MX"/>
        </w:rPr>
      </w:pPr>
      <w:r w:rsidRPr="00D000D8">
        <w:rPr>
          <w:b/>
          <w:i/>
          <w:sz w:val="24"/>
          <w:lang w:val="es-MX"/>
        </w:rPr>
        <w:t xml:space="preserve">Usa una frontera de posibilidad de producción circular (cuarto de círculo) y una función de utilidad </w:t>
      </w:r>
      <w:proofErr w:type="spellStart"/>
      <w:r w:rsidRPr="00D000D8">
        <w:rPr>
          <w:b/>
          <w:i/>
          <w:sz w:val="24"/>
          <w:lang w:val="es-MX"/>
        </w:rPr>
        <w:t>Cobb</w:t>
      </w:r>
      <w:proofErr w:type="spellEnd"/>
      <w:r w:rsidRPr="00D000D8">
        <w:rPr>
          <w:b/>
          <w:i/>
          <w:sz w:val="24"/>
          <w:lang w:val="es-MX"/>
        </w:rPr>
        <w:t xml:space="preserve">-Douglas para derivar una asignación eficiente. El problema luego procede a ilustrar las ganancias del comercio. Provee una buena ilustración de esas ganancias. </w:t>
      </w:r>
    </w:p>
    <w:p w:rsidR="00A36118"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MX"/>
        </w:rPr>
      </w:pPr>
    </w:p>
    <w:p w:rsidR="00A36118" w:rsidRPr="00D000D8"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MX"/>
        </w:rPr>
      </w:pPr>
      <w:r w:rsidRPr="00D000D8">
        <w:rPr>
          <w:b/>
          <w:sz w:val="24"/>
          <w:lang w:val="es-MX"/>
        </w:rPr>
        <w:t>Supongamos que Robinson Crusoe produce y consume pescado (F) y cocos (C). Supongamos que durante un determinado período ha decidido trabajar 200 horas y le es indiferente emplear su tiempo pescando o recogiendo cocos. La producción de pescado de Robinson Crusoe está determinada por</w:t>
      </w:r>
    </w:p>
    <w:p w:rsidR="00A36118" w:rsidRPr="00D000D8" w:rsidRDefault="00A36118" w:rsidP="00A36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MX"/>
        </w:rPr>
      </w:pPr>
      <m:oMathPara>
        <m:oMath>
          <m:r>
            <m:rPr>
              <m:sty m:val="bi"/>
            </m:rPr>
            <w:rPr>
              <w:rFonts w:ascii="Cambria Math" w:hAnsi="Cambria Math"/>
              <w:sz w:val="24"/>
              <w:lang w:val="es-MX"/>
            </w:rPr>
            <m:t>F=</m:t>
          </m:r>
          <m:rad>
            <m:radPr>
              <m:degHide m:val="on"/>
              <m:ctrlPr>
                <w:rPr>
                  <w:rFonts w:ascii="Cambria Math" w:hAnsi="Cambria Math"/>
                  <w:b/>
                  <w:i/>
                  <w:sz w:val="24"/>
                  <w:lang w:val="es-MX"/>
                </w:rPr>
              </m:ctrlPr>
            </m:radPr>
            <m:deg/>
            <m:e>
              <m:sSub>
                <m:sSubPr>
                  <m:ctrlPr>
                    <w:rPr>
                      <w:rFonts w:ascii="Cambria Math" w:hAnsi="Cambria Math"/>
                      <w:b/>
                      <w:i/>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F</m:t>
                  </m:r>
                </m:sub>
              </m:sSub>
            </m:e>
          </m:rad>
        </m:oMath>
      </m:oMathPara>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lang w:val="es-MX"/>
        </w:rPr>
      </w:pPr>
      <w:proofErr w:type="gramStart"/>
      <w:r w:rsidRPr="00D000D8">
        <w:rPr>
          <w:b/>
          <w:iCs/>
          <w:sz w:val="24"/>
          <w:lang w:val="es-MX"/>
        </w:rPr>
        <w:t>y</w:t>
      </w:r>
      <w:proofErr w:type="gramEnd"/>
      <w:r w:rsidRPr="00D000D8">
        <w:rPr>
          <w:b/>
          <w:iCs/>
          <w:sz w:val="24"/>
          <w:lang w:val="es-MX"/>
        </w:rPr>
        <w:t xml:space="preserve"> la de cocos por</w:t>
      </w:r>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4"/>
          <w:lang w:val="es-MX"/>
        </w:rPr>
      </w:pPr>
      <m:oMathPara>
        <m:oMath>
          <m:r>
            <m:rPr>
              <m:sty m:val="bi"/>
            </m:rPr>
            <w:rPr>
              <w:rFonts w:ascii="Cambria Math" w:hAnsi="Cambria Math"/>
              <w:sz w:val="24"/>
              <w:lang w:val="es-MX"/>
            </w:rPr>
            <m:t>C=</m:t>
          </m:r>
          <m:rad>
            <m:radPr>
              <m:degHide m:val="on"/>
              <m:ctrlPr>
                <w:rPr>
                  <w:rFonts w:ascii="Cambria Math" w:hAnsi="Cambria Math"/>
                  <w:b/>
                  <w:i/>
                  <w:iCs/>
                  <w:sz w:val="24"/>
                  <w:lang w:val="es-MX"/>
                </w:rPr>
              </m:ctrlPr>
            </m:radPr>
            <m:deg/>
            <m:e>
              <m:sSub>
                <m:sSubPr>
                  <m:ctrlPr>
                    <w:rPr>
                      <w:rFonts w:ascii="Cambria Math" w:hAnsi="Cambria Math"/>
                      <w:b/>
                      <w:i/>
                      <w:iCs/>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C</m:t>
                  </m:r>
                </m:sub>
              </m:sSub>
            </m:e>
          </m:rad>
        </m:oMath>
      </m:oMathPara>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lang w:val="es-MX"/>
        </w:rPr>
      </w:pPr>
      <w:proofErr w:type="gramStart"/>
      <w:r w:rsidRPr="00D000D8">
        <w:rPr>
          <w:b/>
          <w:iCs/>
          <w:sz w:val="24"/>
          <w:lang w:val="es-MX"/>
        </w:rPr>
        <w:t>donde</w:t>
      </w:r>
      <w:proofErr w:type="gramEnd"/>
      <w:r w:rsidRPr="00D000D8">
        <w:rPr>
          <w:b/>
          <w:iCs/>
          <w:sz w:val="24"/>
          <w:lang w:val="es-MX"/>
        </w:rPr>
        <w:t xml:space="preserve"> </w:t>
      </w:r>
      <m:oMath>
        <m:sSub>
          <m:sSubPr>
            <m:ctrlPr>
              <w:rPr>
                <w:rFonts w:ascii="Cambria Math" w:hAnsi="Cambria Math"/>
                <w:b/>
                <w:i/>
                <w:iCs/>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F</m:t>
            </m:r>
          </m:sub>
        </m:sSub>
      </m:oMath>
      <w:r w:rsidRPr="00D000D8">
        <w:rPr>
          <w:b/>
          <w:iCs/>
          <w:sz w:val="24"/>
          <w:lang w:val="es-MX"/>
        </w:rPr>
        <w:t xml:space="preserve"> y </w:t>
      </w:r>
      <m:oMath>
        <m:sSub>
          <m:sSubPr>
            <m:ctrlPr>
              <w:rPr>
                <w:rFonts w:ascii="Cambria Math" w:hAnsi="Cambria Math"/>
                <w:b/>
                <w:i/>
                <w:iCs/>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C</m:t>
            </m:r>
          </m:sub>
        </m:sSub>
      </m:oMath>
      <w:r w:rsidRPr="00D000D8">
        <w:rPr>
          <w:b/>
          <w:iCs/>
          <w:sz w:val="24"/>
          <w:lang w:val="es-MX"/>
        </w:rPr>
        <w:t xml:space="preserve"> son la cantidad de horas que dedica a pescar y a recoger cocos, respectivamente. Por consiguiente, </w:t>
      </w:r>
    </w:p>
    <w:p w:rsidR="00A36118" w:rsidRPr="00D000D8" w:rsidRDefault="00E371A3"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4"/>
          <w:lang w:val="es-MX"/>
        </w:rPr>
      </w:pPr>
      <m:oMath>
        <m:sSub>
          <m:sSubPr>
            <m:ctrlPr>
              <w:rPr>
                <w:rFonts w:ascii="Cambria Math" w:hAnsi="Cambria Math"/>
                <w:b/>
                <w:i/>
                <w:iCs/>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F</m:t>
            </m:r>
          </m:sub>
        </m:sSub>
      </m:oMath>
      <w:r w:rsidR="00A36118" w:rsidRPr="00D000D8">
        <w:rPr>
          <w:b/>
          <w:iCs/>
          <w:sz w:val="24"/>
          <w:lang w:val="es-MX"/>
        </w:rPr>
        <w:t xml:space="preserve"> + </w:t>
      </w:r>
      <m:oMath>
        <m:sSub>
          <m:sSubPr>
            <m:ctrlPr>
              <w:rPr>
                <w:rFonts w:ascii="Cambria Math" w:hAnsi="Cambria Math"/>
                <w:b/>
                <w:i/>
                <w:iCs/>
                <w:sz w:val="24"/>
                <w:lang w:val="es-MX"/>
              </w:rPr>
            </m:ctrlPr>
          </m:sSubPr>
          <m:e>
            <m:r>
              <m:rPr>
                <m:sty m:val="bi"/>
              </m:rPr>
              <w:rPr>
                <w:rFonts w:ascii="Cambria Math" w:hAnsi="Cambria Math"/>
                <w:sz w:val="24"/>
                <w:lang w:val="es-MX"/>
              </w:rPr>
              <m:t>l</m:t>
            </m:r>
          </m:e>
          <m:sub>
            <m:r>
              <m:rPr>
                <m:sty m:val="bi"/>
              </m:rPr>
              <w:rPr>
                <w:rFonts w:ascii="Cambria Math" w:hAnsi="Cambria Math"/>
                <w:sz w:val="24"/>
                <w:lang w:val="es-MX"/>
              </w:rPr>
              <m:t>C</m:t>
            </m:r>
          </m:sub>
        </m:sSub>
        <m:r>
          <m:rPr>
            <m:sty m:val="bi"/>
          </m:rPr>
          <w:rPr>
            <w:rFonts w:ascii="Cambria Math" w:hAnsi="Cambria Math"/>
            <w:sz w:val="24"/>
            <w:lang w:val="es-MX"/>
          </w:rPr>
          <m:t>=200</m:t>
        </m:r>
      </m:oMath>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lang w:val="es-MX"/>
        </w:rPr>
      </w:pPr>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lang w:val="es-MX"/>
        </w:rPr>
      </w:pPr>
      <w:r w:rsidRPr="00D000D8">
        <w:rPr>
          <w:b/>
          <w:iCs/>
          <w:sz w:val="24"/>
          <w:lang w:val="es-MX"/>
        </w:rPr>
        <w:t xml:space="preserve">La utilidad que obtiene Robinson de los pescados y los cocos está determinada por </w:t>
      </w:r>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lang w:val="es-MX"/>
        </w:rPr>
      </w:pPr>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4"/>
          <w:lang w:val="es-MX"/>
        </w:rPr>
      </w:pPr>
      <m:oMathPara>
        <m:oMath>
          <m:r>
            <m:rPr>
              <m:nor/>
            </m:rPr>
            <w:rPr>
              <w:rFonts w:ascii="Cambria Math" w:hAnsi="Cambria Math"/>
              <w:b/>
              <w:iCs/>
              <w:sz w:val="24"/>
              <w:lang w:val="es-MX"/>
            </w:rPr>
            <m:t xml:space="preserve">utilidad = </m:t>
          </m:r>
          <m:rad>
            <m:radPr>
              <m:degHide m:val="on"/>
              <m:ctrlPr>
                <w:rPr>
                  <w:rFonts w:ascii="Cambria Math" w:hAnsi="Cambria Math"/>
                  <w:b/>
                  <w:i/>
                  <w:iCs/>
                  <w:sz w:val="24"/>
                  <w:lang w:val="es-MX"/>
                </w:rPr>
              </m:ctrlPr>
            </m:radPr>
            <m:deg/>
            <m:e>
              <m:r>
                <m:rPr>
                  <m:sty m:val="bi"/>
                </m:rPr>
                <w:rPr>
                  <w:rFonts w:ascii="Cambria Math" w:hAnsi="Cambria Math"/>
                  <w:sz w:val="24"/>
                  <w:lang w:val="es-MX"/>
                </w:rPr>
                <m:t>F×C</m:t>
              </m:r>
            </m:e>
          </m:rad>
        </m:oMath>
      </m:oMathPara>
    </w:p>
    <w:p w:rsidR="00A36118" w:rsidRPr="00D000D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lang w:val="es-MX"/>
        </w:rPr>
      </w:pPr>
    </w:p>
    <w:p w:rsidR="00A36118" w:rsidRPr="00D000D8" w:rsidRDefault="00A36118" w:rsidP="00A36118">
      <w:pPr>
        <w:pStyle w:val="Prrafodelista"/>
        <w:widowControl/>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Cs/>
          <w:sz w:val="24"/>
          <w:lang w:val="es-MX"/>
        </w:rPr>
      </w:pPr>
      <w:r w:rsidRPr="00D000D8">
        <w:rPr>
          <w:b/>
          <w:iCs/>
          <w:sz w:val="24"/>
          <w:lang w:val="es-MX"/>
        </w:rPr>
        <w:t>Si Robinson no puede comerciar con el resto del mundo y es eficiente, ¿Cuáles serán los niveles óptimos de F y C? ¿cómo decidirá asignar su trabajo? ¿Cuál será su utilidad? ¿Cuál será la relación de transformación del producto (de pescados por cocos)?</w:t>
      </w:r>
    </w:p>
    <w:p w:rsidR="00A36118" w:rsidRPr="00791A0A"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lang w:val="es-MX"/>
        </w:rPr>
      </w:pP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i/>
          <w:iCs/>
          <w:sz w:val="24"/>
        </w:rPr>
        <w:t>FPP =   F</w:t>
      </w:r>
      <w:r>
        <w:rPr>
          <w:sz w:val="24"/>
          <w:vertAlign w:val="superscript"/>
        </w:rPr>
        <w:t>2</w:t>
      </w:r>
      <w:r>
        <w:rPr>
          <w:sz w:val="24"/>
        </w:rPr>
        <w:t xml:space="preserve"> + </w:t>
      </w:r>
      <w:r>
        <w:rPr>
          <w:i/>
          <w:iCs/>
          <w:sz w:val="24"/>
        </w:rPr>
        <w:t>C</w:t>
      </w:r>
      <w:r>
        <w:rPr>
          <w:sz w:val="24"/>
          <w:vertAlign w:val="superscript"/>
        </w:rPr>
        <w:t>2</w:t>
      </w:r>
      <w:r>
        <w:rPr>
          <w:sz w:val="24"/>
        </w:rPr>
        <w:t xml:space="preserve"> = 200</w:t>
      </w: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roofErr w:type="gramStart"/>
      <w:r>
        <w:rPr>
          <w:sz w:val="24"/>
        </w:rPr>
        <w:t>ó</w:t>
      </w:r>
      <w:proofErr w:type="gramEnd"/>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vertAlign w:val="superscript"/>
        </w:rPr>
      </w:pPr>
      <w:r>
        <w:rPr>
          <w:i/>
          <w:iCs/>
          <w:sz w:val="24"/>
        </w:rPr>
        <w:t>C</w:t>
      </w:r>
      <w:r>
        <w:rPr>
          <w:sz w:val="24"/>
          <w:vertAlign w:val="superscript"/>
        </w:rPr>
        <w:t>2</w:t>
      </w:r>
      <w:r>
        <w:rPr>
          <w:sz w:val="24"/>
        </w:rPr>
        <w:t xml:space="preserve"> = 200 -</w:t>
      </w:r>
      <w:r w:rsidRPr="00185446">
        <w:rPr>
          <w:i/>
          <w:iCs/>
          <w:sz w:val="24"/>
        </w:rPr>
        <w:t xml:space="preserve"> </w:t>
      </w:r>
      <w:r>
        <w:rPr>
          <w:i/>
          <w:iCs/>
          <w:sz w:val="24"/>
        </w:rPr>
        <w:t>F</w:t>
      </w:r>
      <w:r>
        <w:rPr>
          <w:sz w:val="24"/>
          <w:vertAlign w:val="superscript"/>
        </w:rPr>
        <w:t>2</w:t>
      </w:r>
    </w:p>
    <w:p w:rsidR="00A36118" w:rsidRPr="00185446"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r>
            <w:rPr>
              <w:rFonts w:ascii="Cambria Math" w:hAnsi="Cambria Math"/>
              <w:sz w:val="24"/>
            </w:rPr>
            <m:t>C=</m:t>
          </m:r>
          <m:rad>
            <m:radPr>
              <m:degHide m:val="on"/>
              <m:ctrlPr>
                <w:rPr>
                  <w:rFonts w:ascii="Cambria Math" w:hAnsi="Cambria Math"/>
                  <w:i/>
                  <w:sz w:val="24"/>
                </w:rPr>
              </m:ctrlPr>
            </m:radPr>
            <m:deg/>
            <m:e>
              <m:r>
                <w:rPr>
                  <w:rFonts w:ascii="Cambria Math" w:hAnsi="Cambria Math"/>
                  <w:sz w:val="24"/>
                </w:rPr>
                <m:t>200-</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e>
          </m:rad>
        </m:oMath>
      </m:oMathPara>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Por consiguiente, </w:t>
      </w: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36118" w:rsidRDefault="00E371A3"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f>
            <m:fPr>
              <m:ctrlPr>
                <w:rPr>
                  <w:rFonts w:ascii="Cambria Math" w:hAnsi="Cambria Math"/>
                  <w:i/>
                  <w:sz w:val="24"/>
                </w:rPr>
              </m:ctrlPr>
            </m:fPr>
            <m:num>
              <m:r>
                <w:rPr>
                  <w:rFonts w:ascii="Cambria Math" w:hAnsi="Cambria Math"/>
                  <w:sz w:val="24"/>
                </w:rPr>
                <m:t>dC</m:t>
              </m:r>
            </m:num>
            <m:den>
              <m:r>
                <w:rPr>
                  <w:rFonts w:ascii="Cambria Math" w:hAnsi="Cambria Math"/>
                  <w:sz w:val="24"/>
                </w:rPr>
                <m:t>dF</m:t>
              </m:r>
            </m:den>
          </m:f>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200-</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e>
              </m:d>
            </m:e>
            <m:sup>
              <m:r>
                <w:rPr>
                  <w:rFonts w:ascii="Cambria Math" w:hAnsi="Cambria Math"/>
                  <w:sz w:val="24"/>
                </w:rPr>
                <m:t>-1/2</m:t>
              </m:r>
            </m:sup>
          </m:sSup>
          <m:r>
            <w:rPr>
              <w:rFonts w:ascii="Cambria Math" w:hAnsi="Cambria Math"/>
              <w:sz w:val="24"/>
            </w:rPr>
            <m:t>×</m:t>
          </m:r>
          <m:d>
            <m:dPr>
              <m:ctrlPr>
                <w:rPr>
                  <w:rFonts w:ascii="Cambria Math" w:hAnsi="Cambria Math"/>
                  <w:i/>
                  <w:sz w:val="24"/>
                </w:rPr>
              </m:ctrlPr>
            </m:dPr>
            <m:e>
              <m:r>
                <w:rPr>
                  <w:rFonts w:ascii="Cambria Math" w:hAnsi="Cambria Math"/>
                  <w:sz w:val="24"/>
                </w:rPr>
                <m:t>-2F</m:t>
              </m:r>
            </m:e>
          </m:d>
          <m:r>
            <w:rPr>
              <w:rFonts w:ascii="Cambria Math" w:hAnsi="Cambria Math"/>
              <w:sz w:val="24"/>
            </w:rPr>
            <m:t>=-</m:t>
          </m:r>
          <m:f>
            <m:fPr>
              <m:ctrlPr>
                <w:rPr>
                  <w:rFonts w:ascii="Cambria Math" w:hAnsi="Cambria Math"/>
                  <w:i/>
                  <w:sz w:val="24"/>
                </w:rPr>
              </m:ctrlPr>
            </m:fPr>
            <m:num>
              <m:r>
                <w:rPr>
                  <w:rFonts w:ascii="Cambria Math" w:hAnsi="Cambria Math"/>
                  <w:sz w:val="24"/>
                </w:rPr>
                <m:t>F</m:t>
              </m:r>
            </m:num>
            <m:den>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200-</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e>
                  </m:d>
                </m:e>
                <m:sup>
                  <m:r>
                    <w:rPr>
                      <w:rFonts w:ascii="Cambria Math" w:hAnsi="Cambria Math"/>
                      <w:sz w:val="24"/>
                    </w:rPr>
                    <m:t>1/2</m:t>
                  </m:r>
                </m:sup>
              </m:sSup>
            </m:den>
          </m:f>
        </m:oMath>
      </m:oMathPara>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A36118" w:rsidRPr="00185446"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vertAlign w:val="superscript"/>
        </w:rPr>
      </w:pPr>
      <m:oMathPara>
        <m:oMath>
          <m:r>
            <w:rPr>
              <w:rFonts w:ascii="Cambria Math" w:hAnsi="Cambria Math"/>
              <w:sz w:val="24"/>
            </w:rPr>
            <m:t>RTP=-</m:t>
          </m:r>
          <m:f>
            <m:fPr>
              <m:ctrlPr>
                <w:rPr>
                  <w:rFonts w:ascii="Cambria Math" w:hAnsi="Cambria Math"/>
                  <w:i/>
                  <w:sz w:val="24"/>
                </w:rPr>
              </m:ctrlPr>
            </m:fPr>
            <m:num>
              <m:r>
                <w:rPr>
                  <w:rFonts w:ascii="Cambria Math" w:hAnsi="Cambria Math"/>
                  <w:sz w:val="24"/>
                </w:rPr>
                <m:t>dC</m:t>
              </m:r>
            </m:num>
            <m:den>
              <m:r>
                <w:rPr>
                  <w:rFonts w:ascii="Cambria Math" w:hAnsi="Cambria Math"/>
                  <w:sz w:val="24"/>
                </w:rPr>
                <m:t>dF</m:t>
              </m:r>
            </m:den>
          </m:f>
          <m:r>
            <w:rPr>
              <w:rFonts w:ascii="Cambria Math" w:hAnsi="Cambria Math"/>
              <w:sz w:val="24"/>
            </w:rPr>
            <m:t>=</m:t>
          </m:r>
          <m:f>
            <m:fPr>
              <m:ctrlPr>
                <w:rPr>
                  <w:rFonts w:ascii="Cambria Math" w:hAnsi="Cambria Math"/>
                  <w:i/>
                  <w:sz w:val="24"/>
                </w:rPr>
              </m:ctrlPr>
            </m:fPr>
            <m:num>
              <m:r>
                <w:rPr>
                  <w:rFonts w:ascii="Cambria Math" w:hAnsi="Cambria Math"/>
                  <w:sz w:val="24"/>
                </w:rPr>
                <m:t>F</m:t>
              </m:r>
            </m:num>
            <m:den>
              <m:r>
                <w:rPr>
                  <w:rFonts w:ascii="Cambria Math" w:hAnsi="Cambria Math"/>
                  <w:sz w:val="24"/>
                </w:rPr>
                <m:t>C</m:t>
              </m:r>
            </m:den>
          </m:f>
        </m:oMath>
      </m:oMathPara>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su vez, </w:t>
      </w: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sz w:val="24"/>
        </w:rPr>
      </w:pPr>
      <m:oMathPara>
        <m:oMath>
          <m:r>
            <w:rPr>
              <w:rFonts w:ascii="Cambria Math" w:hAnsi="Cambria Math"/>
              <w:sz w:val="24"/>
            </w:rPr>
            <m:t>RMS=</m:t>
          </m:r>
          <m:f>
            <m:fPr>
              <m:ctrlPr>
                <w:rPr>
                  <w:rFonts w:ascii="Cambria Math" w:hAnsi="Cambria Math"/>
                  <w:i/>
                  <w:sz w:val="24"/>
                </w:rPr>
              </m:ctrlPr>
            </m:fPr>
            <m:num>
              <m:r>
                <w:rPr>
                  <w:rFonts w:ascii="Cambria Math" w:hAnsi="Cambria Math"/>
                  <w:sz w:val="24"/>
                </w:rPr>
                <m:t>∂U/∂F</m:t>
              </m:r>
            </m:num>
            <m:den>
              <m:r>
                <w:rPr>
                  <w:rFonts w:ascii="Cambria Math" w:hAnsi="Cambria Math"/>
                  <w:sz w:val="24"/>
                </w:rPr>
                <m:t>∂U/∂C</m:t>
              </m:r>
            </m:den>
          </m:f>
          <m:r>
            <w:rPr>
              <w:rFonts w:ascii="Cambria Math" w:hAnsi="Cambria Math"/>
              <w:sz w:val="24"/>
            </w:rPr>
            <m:t>=</m:t>
          </m:r>
          <m:f>
            <m:fPr>
              <m:ctrlPr>
                <w:rPr>
                  <w:rFonts w:ascii="Cambria Math" w:hAnsi="Cambria Math"/>
                  <w:i/>
                  <w:sz w:val="24"/>
                </w:rPr>
              </m:ctrlPr>
            </m:fPr>
            <m:num>
              <m:r>
                <w:rPr>
                  <w:rFonts w:ascii="Cambria Math" w:hAnsi="Cambria Math"/>
                  <w:sz w:val="24"/>
                </w:rPr>
                <m:t>0,5×U/F</m:t>
              </m:r>
            </m:num>
            <m:den>
              <m:r>
                <w:rPr>
                  <w:rFonts w:ascii="Cambria Math" w:hAnsi="Cambria Math"/>
                  <w:sz w:val="24"/>
                </w:rPr>
                <m:t>0,5×U/C</m:t>
              </m:r>
            </m:den>
          </m:f>
          <m:r>
            <w:rPr>
              <w:rFonts w:ascii="Cambria Math" w:hAnsi="Cambria Math"/>
              <w:sz w:val="24"/>
            </w:rPr>
            <m:t>=</m:t>
          </m:r>
          <m:f>
            <m:fPr>
              <m:ctrlPr>
                <w:rPr>
                  <w:rFonts w:ascii="Cambria Math" w:hAnsi="Cambria Math"/>
                  <w:i/>
                  <w:sz w:val="24"/>
                </w:rPr>
              </m:ctrlPr>
            </m:fPr>
            <m:num>
              <m:r>
                <w:rPr>
                  <w:rFonts w:ascii="Cambria Math" w:hAnsi="Cambria Math"/>
                  <w:sz w:val="24"/>
                </w:rPr>
                <m:t>C</m:t>
              </m:r>
            </m:num>
            <m:den>
              <m:r>
                <w:rPr>
                  <w:rFonts w:ascii="Cambria Math" w:hAnsi="Cambria Math"/>
                  <w:sz w:val="24"/>
                </w:rPr>
                <m:t>F</m:t>
              </m:r>
            </m:den>
          </m:f>
        </m:oMath>
      </m:oMathPara>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sz w:val="24"/>
          <w:lang w:val="es-MX"/>
        </w:rPr>
      </w:pPr>
      <w:r w:rsidRPr="00EB25F6">
        <w:rPr>
          <w:sz w:val="24"/>
          <w:lang w:val="es-MX"/>
        </w:rPr>
        <w:t xml:space="preserve">Para que exista eficiencia, necesitamos que </w:t>
      </w:r>
      <w:r w:rsidRPr="00EB25F6">
        <w:rPr>
          <w:i/>
          <w:sz w:val="24"/>
          <w:lang w:val="es-MX"/>
        </w:rPr>
        <w:t>RMS = RTP</w:t>
      </w:r>
      <w:r>
        <w:rPr>
          <w:i/>
          <w:sz w:val="24"/>
          <w:lang w:val="es-MX"/>
        </w:rPr>
        <w:t xml:space="preserve">, </w:t>
      </w:r>
      <w:r>
        <w:rPr>
          <w:sz w:val="24"/>
          <w:lang w:val="es-MX"/>
        </w:rPr>
        <w:t xml:space="preserve">o sea </w:t>
      </w:r>
      <w:r w:rsidRPr="007141D6">
        <w:rPr>
          <w:i/>
          <w:sz w:val="24"/>
          <w:lang w:val="es-MX"/>
        </w:rPr>
        <w:t>F/C = C/F</w:t>
      </w:r>
      <w:r>
        <w:rPr>
          <w:i/>
          <w:sz w:val="24"/>
          <w:lang w:val="es-MX"/>
        </w:rPr>
        <w:t xml:space="preserve"> =&gt; F = C.</w:t>
      </w: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i/>
          <w:sz w:val="24"/>
          <w:lang w:val="es-MX"/>
        </w:rPr>
      </w:pP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sz w:val="24"/>
        </w:rPr>
      </w:pPr>
      <w:r>
        <w:rPr>
          <w:i/>
          <w:iCs/>
          <w:sz w:val="24"/>
        </w:rPr>
        <w:t>FPP</w:t>
      </w:r>
      <w:proofErr w:type="gramStart"/>
      <w:r w:rsidRPr="002215FE">
        <w:rPr>
          <w:i/>
          <w:iCs/>
          <w:sz w:val="24"/>
        </w:rPr>
        <w:t>:</w:t>
      </w:r>
      <w:r w:rsidRPr="002215FE">
        <w:rPr>
          <w:sz w:val="24"/>
        </w:rPr>
        <w:t xml:space="preserve">  2</w:t>
      </w:r>
      <w:r w:rsidRPr="002215FE">
        <w:rPr>
          <w:i/>
          <w:iCs/>
          <w:sz w:val="24"/>
        </w:rPr>
        <w:t>C</w:t>
      </w:r>
      <w:r w:rsidRPr="002215FE">
        <w:rPr>
          <w:sz w:val="24"/>
          <w:vertAlign w:val="superscript"/>
        </w:rPr>
        <w:t>2</w:t>
      </w:r>
      <w:proofErr w:type="gramEnd"/>
      <w:r w:rsidRPr="002215FE">
        <w:rPr>
          <w:sz w:val="24"/>
        </w:rPr>
        <w:t xml:space="preserve"> = 200, </w:t>
      </w:r>
      <w:r w:rsidRPr="002215FE">
        <w:rPr>
          <w:i/>
          <w:iCs/>
          <w:sz w:val="24"/>
        </w:rPr>
        <w:t>C</w:t>
      </w:r>
      <w:r w:rsidRPr="002215FE">
        <w:rPr>
          <w:sz w:val="24"/>
        </w:rPr>
        <w:t xml:space="preserve"> = 10 = </w:t>
      </w:r>
      <w:r w:rsidRPr="002215FE">
        <w:rPr>
          <w:i/>
          <w:iCs/>
          <w:sz w:val="24"/>
        </w:rPr>
        <w:t>F</w:t>
      </w:r>
      <w:r w:rsidRPr="002215FE">
        <w:rPr>
          <w:sz w:val="24"/>
        </w:rPr>
        <w:t xml:space="preserve"> = </w:t>
      </w:r>
      <w:r w:rsidRPr="002215FE">
        <w:rPr>
          <w:i/>
          <w:iCs/>
          <w:sz w:val="24"/>
        </w:rPr>
        <w:t>U</w:t>
      </w:r>
    </w:p>
    <w:p w:rsidR="00A36118"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sz w:val="24"/>
        </w:rPr>
      </w:pPr>
    </w:p>
    <w:p w:rsidR="00A36118" w:rsidRPr="007141D6" w:rsidRDefault="00A36118" w:rsidP="00A36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i/>
          <w:sz w:val="24"/>
          <w:lang w:val="es-MX"/>
        </w:rPr>
      </w:pPr>
      <w:r w:rsidRPr="002215FE">
        <w:rPr>
          <w:i/>
          <w:iCs/>
          <w:sz w:val="24"/>
        </w:rPr>
        <w:t>RPT</w:t>
      </w:r>
      <w:r w:rsidRPr="002215FE">
        <w:rPr>
          <w:sz w:val="24"/>
        </w:rPr>
        <w:t xml:space="preserve"> = 1.</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roofErr w:type="gramStart"/>
      <w:r>
        <w:rPr>
          <w:sz w:val="24"/>
        </w:rPr>
        <w:t>y</w:t>
      </w:r>
      <w:proofErr w:type="gramEnd"/>
    </w:p>
    <w:p w:rsidR="00A36118" w:rsidRPr="002215FE" w:rsidRDefault="00E371A3"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sz w:val="24"/>
        </w:rPr>
      </w:pPr>
      <m:oMath>
        <m:sSub>
          <m:sSubPr>
            <m:ctrlPr>
              <w:rPr>
                <w:rFonts w:ascii="Cambria Math" w:hAnsi="Cambria Math"/>
                <w:i/>
                <w:iCs/>
                <w:sz w:val="24"/>
                <w:lang w:val="es-MX"/>
              </w:rPr>
            </m:ctrlPr>
          </m:sSubPr>
          <m:e>
            <m:r>
              <w:rPr>
                <w:rFonts w:ascii="Cambria Math" w:hAnsi="Cambria Math"/>
                <w:sz w:val="24"/>
                <w:lang w:val="es-MX"/>
              </w:rPr>
              <m:t>l</m:t>
            </m:r>
          </m:e>
          <m:sub>
            <m:r>
              <w:rPr>
                <w:rFonts w:ascii="Cambria Math" w:hAnsi="Cambria Math"/>
                <w:sz w:val="24"/>
                <w:lang w:val="es-MX"/>
              </w:rPr>
              <m:t>F</m:t>
            </m:r>
          </m:sub>
        </m:sSub>
      </m:oMath>
      <w:r w:rsidR="00A36118">
        <w:rPr>
          <w:iCs/>
          <w:sz w:val="24"/>
          <w:lang w:val="es-MX"/>
        </w:rPr>
        <w:t xml:space="preserve"> = </w:t>
      </w:r>
      <m:oMath>
        <m:sSub>
          <m:sSubPr>
            <m:ctrlPr>
              <w:rPr>
                <w:rFonts w:ascii="Cambria Math" w:hAnsi="Cambria Math"/>
                <w:i/>
                <w:iCs/>
                <w:sz w:val="24"/>
                <w:lang w:val="es-MX"/>
              </w:rPr>
            </m:ctrlPr>
          </m:sSubPr>
          <m:e>
            <m:r>
              <w:rPr>
                <w:rFonts w:ascii="Cambria Math" w:hAnsi="Cambria Math"/>
                <w:sz w:val="24"/>
                <w:lang w:val="es-MX"/>
              </w:rPr>
              <m:t>l</m:t>
            </m:r>
          </m:e>
          <m:sub>
            <m:r>
              <w:rPr>
                <w:rFonts w:ascii="Cambria Math" w:hAnsi="Cambria Math"/>
                <w:sz w:val="24"/>
                <w:lang w:val="es-MX"/>
              </w:rPr>
              <m:t>C</m:t>
            </m:r>
          </m:sub>
        </m:sSub>
        <m:r>
          <w:rPr>
            <w:rFonts w:ascii="Cambria Math" w:hAnsi="Cambria Math"/>
            <w:sz w:val="24"/>
            <w:lang w:val="es-MX"/>
          </w:rPr>
          <m:t>=100</m:t>
        </m:r>
      </m:oMath>
    </w:p>
    <w:p w:rsidR="00A36118" w:rsidRPr="00B607DA" w:rsidRDefault="00A36118" w:rsidP="00A36118">
      <w:pPr>
        <w:pStyle w:val="Prrafodelista"/>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lang w:val="es-MX"/>
        </w:rPr>
      </w:pPr>
      <w:r w:rsidRPr="00B607DA">
        <w:rPr>
          <w:b/>
          <w:sz w:val="24"/>
          <w:lang w:val="es-MX"/>
        </w:rPr>
        <w:t xml:space="preserve">Supongamos ahora que se abre el comercio y que Robinson puede comerciar sus pescados y cocos a una relación de precios </w:t>
      </w:r>
      <w:r w:rsidRPr="00B607DA">
        <w:rPr>
          <w:b/>
          <w:i/>
          <w:iCs/>
          <w:sz w:val="24"/>
          <w:lang w:val="es-MX"/>
        </w:rPr>
        <w:t>P</w:t>
      </w:r>
      <w:r w:rsidRPr="00B607DA">
        <w:rPr>
          <w:b/>
          <w:i/>
          <w:iCs/>
          <w:sz w:val="24"/>
          <w:vertAlign w:val="subscript"/>
          <w:lang w:val="es-MX"/>
        </w:rPr>
        <w:t xml:space="preserve">F </w:t>
      </w:r>
      <w:r w:rsidRPr="00B607DA">
        <w:rPr>
          <w:b/>
          <w:i/>
          <w:iCs/>
          <w:sz w:val="24"/>
          <w:lang w:val="es-MX"/>
        </w:rPr>
        <w:t>/P</w:t>
      </w:r>
      <w:r w:rsidRPr="00B607DA">
        <w:rPr>
          <w:b/>
          <w:i/>
          <w:iCs/>
          <w:sz w:val="24"/>
          <w:vertAlign w:val="subscript"/>
          <w:lang w:val="es-MX"/>
        </w:rPr>
        <w:t>C</w:t>
      </w:r>
      <w:r w:rsidRPr="00B607DA">
        <w:rPr>
          <w:b/>
          <w:sz w:val="24"/>
          <w:lang w:val="es-MX"/>
        </w:rPr>
        <w:t xml:space="preserve"> = 2/1. Si Robinson sigue produciendo las cantidades de F y C del inciso anterior, ¿cuánto decidirá consumir dada la oportunidad de comerciar si maximiza su utilidad? ¿Cuál será su nuevo nivel de utilidad?</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MX"/>
        </w:rPr>
      </w:pP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r>
        <w:rPr>
          <w:sz w:val="24"/>
          <w:lang w:val="es-MX"/>
        </w:rPr>
        <w:t xml:space="preserve">Dado un cociente de precios </w:t>
      </w:r>
      <w:r w:rsidRPr="007C236D">
        <w:rPr>
          <w:i/>
          <w:iCs/>
          <w:sz w:val="24"/>
          <w:lang w:val="es-MX"/>
        </w:rPr>
        <w:t>P</w:t>
      </w:r>
      <w:r w:rsidRPr="007C236D">
        <w:rPr>
          <w:i/>
          <w:iCs/>
          <w:sz w:val="24"/>
          <w:vertAlign w:val="subscript"/>
          <w:lang w:val="es-MX"/>
        </w:rPr>
        <w:t xml:space="preserve">F </w:t>
      </w:r>
      <w:r w:rsidRPr="007C236D">
        <w:rPr>
          <w:i/>
          <w:iCs/>
          <w:sz w:val="24"/>
          <w:lang w:val="es-MX"/>
        </w:rPr>
        <w:t>/P</w:t>
      </w:r>
      <w:r w:rsidRPr="007C236D">
        <w:rPr>
          <w:i/>
          <w:iCs/>
          <w:sz w:val="24"/>
          <w:vertAlign w:val="subscript"/>
          <w:lang w:val="es-MX"/>
        </w:rPr>
        <w:t>C</w:t>
      </w:r>
      <w:r w:rsidRPr="007C236D">
        <w:rPr>
          <w:sz w:val="24"/>
          <w:lang w:val="es-MX"/>
        </w:rPr>
        <w:t xml:space="preserve"> = 2/1</w:t>
      </w:r>
      <w:r>
        <w:rPr>
          <w:sz w:val="24"/>
          <w:lang w:val="es-MX"/>
        </w:rPr>
        <w:t>,</w:t>
      </w:r>
      <w:r w:rsidRPr="007C236D">
        <w:rPr>
          <w:sz w:val="24"/>
          <w:lang w:val="es-MX"/>
        </w:rPr>
        <w:t xml:space="preserve"> </w:t>
      </w:r>
      <w:r>
        <w:rPr>
          <w:sz w:val="24"/>
          <w:lang w:val="es-MX"/>
        </w:rPr>
        <w:t xml:space="preserve">Robinson decidirá consumir las cantidades de F y C tal que 2 </w:t>
      </w:r>
      <w:r w:rsidRPr="007C236D">
        <w:rPr>
          <w:sz w:val="24"/>
          <w:lang w:val="es-MX"/>
        </w:rPr>
        <w:t xml:space="preserve">= </w:t>
      </w:r>
      <w:r w:rsidRPr="007C236D">
        <w:rPr>
          <w:i/>
          <w:iCs/>
          <w:sz w:val="24"/>
          <w:lang w:val="es-MX"/>
        </w:rPr>
        <w:t>MRS = C/F</w:t>
      </w:r>
      <w:r>
        <w:rPr>
          <w:rFonts w:ascii="WP MathA" w:hAnsi="WP MathA"/>
          <w:sz w:val="24"/>
        </w:rPr>
        <w:t></w:t>
      </w:r>
      <w:r>
        <w:rPr>
          <w:rFonts w:ascii="WP MathA" w:hAnsi="WP MathA"/>
          <w:sz w:val="24"/>
        </w:rPr>
        <w:t></w:t>
      </w:r>
      <w:r>
        <w:rPr>
          <w:rFonts w:ascii="WP MathA" w:hAnsi="WP MathA"/>
          <w:sz w:val="24"/>
        </w:rPr>
        <w:t></w:t>
      </w:r>
      <w:r>
        <w:rPr>
          <w:rFonts w:ascii="WP MathA" w:hAnsi="WP MathA"/>
          <w:sz w:val="24"/>
        </w:rPr>
        <w:t></w:t>
      </w:r>
      <w:r w:rsidRPr="007C236D">
        <w:rPr>
          <w:i/>
          <w:iCs/>
          <w:sz w:val="24"/>
          <w:lang w:val="es-MX"/>
        </w:rPr>
        <w:t>C</w:t>
      </w:r>
      <w:r w:rsidRPr="007C236D">
        <w:rPr>
          <w:sz w:val="24"/>
          <w:lang w:val="es-MX"/>
        </w:rPr>
        <w:t xml:space="preserve"> = 2</w:t>
      </w:r>
      <w:r w:rsidRPr="007C236D">
        <w:rPr>
          <w:i/>
          <w:iCs/>
          <w:sz w:val="24"/>
          <w:lang w:val="es-MX"/>
        </w:rPr>
        <w:t>F</w:t>
      </w:r>
      <w:r>
        <w:rPr>
          <w:iCs/>
          <w:sz w:val="24"/>
          <w:lang w:val="es-MX"/>
        </w:rPr>
        <w:t>. Si continúa produciendo lo mismo, su restricción presupuestaria viene dada por  2</w:t>
      </w:r>
      <w:r w:rsidRPr="009918B4">
        <w:rPr>
          <w:i/>
          <w:iCs/>
          <w:sz w:val="24"/>
          <w:lang w:val="es-MX"/>
        </w:rPr>
        <w:t>F</w:t>
      </w:r>
      <w:r w:rsidRPr="009918B4">
        <w:rPr>
          <w:sz w:val="24"/>
          <w:lang w:val="es-MX"/>
        </w:rPr>
        <w:t xml:space="preserve"> + 1</w:t>
      </w:r>
      <w:r w:rsidRPr="009918B4">
        <w:rPr>
          <w:i/>
          <w:iCs/>
          <w:sz w:val="24"/>
          <w:lang w:val="es-MX"/>
        </w:rPr>
        <w:t>C</w:t>
      </w:r>
      <w:r w:rsidRPr="009918B4">
        <w:rPr>
          <w:sz w:val="24"/>
          <w:lang w:val="es-MX"/>
        </w:rPr>
        <w:t xml:space="preserve"> </w:t>
      </w:r>
      <w:r>
        <w:rPr>
          <w:sz w:val="24"/>
          <w:lang w:val="es-MX"/>
        </w:rPr>
        <w:t xml:space="preserve">= 2*10 + 1*10 </w:t>
      </w:r>
      <w:r w:rsidRPr="009918B4">
        <w:rPr>
          <w:sz w:val="24"/>
          <w:lang w:val="es-MX"/>
        </w:rPr>
        <w:t>= 30</w:t>
      </w:r>
      <w:r>
        <w:rPr>
          <w:sz w:val="24"/>
          <w:lang w:val="es-MX"/>
        </w:rPr>
        <w:t xml:space="preserve">, el valor de su producción. Sustituyendo </w:t>
      </w:r>
      <w:r w:rsidRPr="00D17F78">
        <w:rPr>
          <w:i/>
          <w:sz w:val="24"/>
          <w:lang w:val="es-MX"/>
        </w:rPr>
        <w:t>C = 2F</w:t>
      </w:r>
      <w:r>
        <w:rPr>
          <w:sz w:val="24"/>
          <w:lang w:val="es-MX"/>
        </w:rPr>
        <w:t xml:space="preserve"> en esta restricción presupuestaria, </w:t>
      </w:r>
      <w:r w:rsidRPr="00047BCA">
        <w:rPr>
          <w:sz w:val="24"/>
          <w:lang w:val="es-MX"/>
        </w:rPr>
        <w:t>4</w:t>
      </w:r>
      <w:r w:rsidRPr="00047BCA">
        <w:rPr>
          <w:i/>
          <w:iCs/>
          <w:sz w:val="24"/>
          <w:lang w:val="es-MX"/>
        </w:rPr>
        <w:t>F</w:t>
      </w:r>
      <w:r w:rsidRPr="00047BCA">
        <w:rPr>
          <w:sz w:val="24"/>
          <w:lang w:val="es-MX"/>
        </w:rPr>
        <w:t xml:space="preserve"> = 30 </w:t>
      </w:r>
      <w:r>
        <w:rPr>
          <w:sz w:val="24"/>
          <w:lang w:val="es-MX"/>
        </w:rPr>
        <w:t>=&gt;</w:t>
      </w:r>
      <w:r w:rsidRPr="00047BCA">
        <w:rPr>
          <w:sz w:val="24"/>
          <w:lang w:val="es-MX"/>
        </w:rPr>
        <w:t xml:space="preserve"> </w:t>
      </w:r>
      <w:r w:rsidRPr="00047BCA">
        <w:rPr>
          <w:i/>
          <w:iCs/>
          <w:sz w:val="24"/>
          <w:lang w:val="es-MX"/>
        </w:rPr>
        <w:t>F</w:t>
      </w:r>
      <w:r w:rsidRPr="00047BCA">
        <w:rPr>
          <w:sz w:val="24"/>
          <w:lang w:val="es-MX"/>
        </w:rPr>
        <w:t xml:space="preserve"> = 30/4</w:t>
      </w:r>
      <w:r>
        <w:rPr>
          <w:sz w:val="24"/>
          <w:lang w:val="es-MX"/>
        </w:rPr>
        <w:t xml:space="preserve"> = 7,5</w:t>
      </w:r>
      <w:r w:rsidRPr="00047BCA">
        <w:rPr>
          <w:sz w:val="24"/>
          <w:lang w:val="es-MX"/>
        </w:rPr>
        <w:t xml:space="preserve">, </w:t>
      </w:r>
      <w:r w:rsidRPr="00047BCA">
        <w:rPr>
          <w:i/>
          <w:iCs/>
          <w:sz w:val="24"/>
          <w:lang w:val="es-MX"/>
        </w:rPr>
        <w:t>C</w:t>
      </w:r>
      <w:r w:rsidRPr="00047BCA">
        <w:rPr>
          <w:sz w:val="24"/>
          <w:lang w:val="es-MX"/>
        </w:rPr>
        <w:t xml:space="preserve"> = 15</w:t>
      </w:r>
      <w:r>
        <w:rPr>
          <w:sz w:val="24"/>
          <w:lang w:val="es-MX"/>
        </w:rPr>
        <w:t>. Su nuevo nivel de utilidad es:</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p>
    <w:p w:rsidR="00A36118" w:rsidRPr="00CA75E1"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sz w:val="24"/>
          <w:lang w:val="es-MX"/>
        </w:rPr>
      </w:pPr>
      <w:r w:rsidRPr="00502660">
        <w:rPr>
          <w:position w:val="-8"/>
          <w:sz w:val="24"/>
        </w:rPr>
        <w:object w:dxaOrig="2400" w:dyaOrig="360">
          <v:shape id="_x0000_i1056" type="#_x0000_t75" style="width:120pt;height:18pt" o:ole="">
            <v:imagedata r:id="rId67" o:title=""/>
          </v:shape>
          <o:OLEObject Type="Embed" ProgID="Equation.3" ShapeID="_x0000_i1056" DrawAspect="Content" ObjectID="_1358878221" r:id="rId68"/>
        </w:object>
      </w:r>
      <w:r w:rsidRPr="00CA75E1">
        <w:rPr>
          <w:sz w:val="24"/>
          <w:lang w:val="es-MX"/>
        </w:rPr>
        <w:t>;</w:t>
      </w:r>
    </w:p>
    <w:p w:rsidR="00A36118" w:rsidRPr="00CA75E1"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proofErr w:type="gramStart"/>
      <w:r w:rsidRPr="005A28F9">
        <w:rPr>
          <w:sz w:val="24"/>
          <w:lang w:val="es-MX"/>
        </w:rPr>
        <w:lastRenderedPageBreak/>
        <w:t>el</w:t>
      </w:r>
      <w:proofErr w:type="gramEnd"/>
      <w:r w:rsidRPr="005A28F9">
        <w:rPr>
          <w:sz w:val="24"/>
          <w:lang w:val="es-MX"/>
        </w:rPr>
        <w:t xml:space="preserve"> cual es una mejora respect</w:t>
      </w:r>
      <w:r>
        <w:rPr>
          <w:sz w:val="24"/>
          <w:lang w:val="es-MX"/>
        </w:rPr>
        <w:t>o</w:t>
      </w:r>
      <w:r w:rsidRPr="005A28F9">
        <w:rPr>
          <w:sz w:val="24"/>
          <w:lang w:val="es-MX"/>
        </w:rPr>
        <w:t xml:space="preserve"> a punto (a). Esta mejora se debe </w:t>
      </w:r>
      <w:r>
        <w:rPr>
          <w:sz w:val="24"/>
          <w:lang w:val="es-MX"/>
        </w:rPr>
        <w:t>ú</w:t>
      </w:r>
      <w:r w:rsidRPr="005A28F9">
        <w:rPr>
          <w:sz w:val="24"/>
          <w:lang w:val="es-MX"/>
        </w:rPr>
        <w:t>nicamente a un “efecto demanda”.</w:t>
      </w:r>
      <w:r>
        <w:rPr>
          <w:sz w:val="24"/>
          <w:lang w:val="es-MX"/>
        </w:rPr>
        <w:t xml:space="preserve"> </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p>
    <w:p w:rsidR="00A36118" w:rsidRPr="00B607DA" w:rsidRDefault="00A36118" w:rsidP="00A36118">
      <w:pPr>
        <w:pStyle w:val="Prrafodelista"/>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MX"/>
        </w:rPr>
      </w:pPr>
      <w:r w:rsidRPr="00B607DA">
        <w:rPr>
          <w:b/>
          <w:sz w:val="24"/>
          <w:lang w:val="es-MX"/>
        </w:rPr>
        <w:t xml:space="preserve">¿Cómo cambiaría su respuesta al inciso anterior si Robinson ajustara su producción para aprovechar los precios mundiales? </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lang w:val="es-MX"/>
        </w:rPr>
      </w:pP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r>
        <w:rPr>
          <w:sz w:val="24"/>
          <w:lang w:val="es-MX"/>
        </w:rPr>
        <w:t xml:space="preserve">Si ajustara su producción Robinson tendría que fijar su RTP = </w:t>
      </w:r>
      <w:r w:rsidRPr="00984E89">
        <w:rPr>
          <w:sz w:val="24"/>
          <w:lang w:val="es-MX"/>
        </w:rPr>
        <w:t>2/1</w:t>
      </w:r>
      <w:r>
        <w:rPr>
          <w:sz w:val="24"/>
          <w:lang w:val="es-MX"/>
        </w:rPr>
        <w:t xml:space="preserve">, su nueva RMS. Fijar RTP = 2 implica producir tal que </w:t>
      </w:r>
      <w:r w:rsidRPr="00984E89">
        <w:rPr>
          <w:i/>
          <w:iCs/>
          <w:sz w:val="24"/>
          <w:lang w:val="es-MX"/>
        </w:rPr>
        <w:t>F</w:t>
      </w:r>
      <w:r w:rsidRPr="00984E89">
        <w:rPr>
          <w:sz w:val="24"/>
          <w:lang w:val="es-MX"/>
        </w:rPr>
        <w:t xml:space="preserve"> = 2</w:t>
      </w:r>
      <w:r w:rsidRPr="00984E89">
        <w:rPr>
          <w:i/>
          <w:iCs/>
          <w:sz w:val="24"/>
          <w:lang w:val="es-MX"/>
        </w:rPr>
        <w:t>C</w:t>
      </w:r>
      <w:r w:rsidRPr="00984E89">
        <w:rPr>
          <w:sz w:val="24"/>
          <w:lang w:val="es-MX"/>
        </w:rPr>
        <w:t>.</w:t>
      </w:r>
      <w:r>
        <w:rPr>
          <w:sz w:val="24"/>
          <w:lang w:val="es-MX"/>
        </w:rPr>
        <w:t xml:space="preserve"> Sustituyendo en la FPP esto implica </w:t>
      </w:r>
      <w:r w:rsidRPr="0001180B">
        <w:rPr>
          <w:sz w:val="24"/>
          <w:lang w:val="es-MX"/>
        </w:rPr>
        <w:t>5</w:t>
      </w:r>
      <w:r w:rsidRPr="0001180B">
        <w:rPr>
          <w:i/>
          <w:iCs/>
          <w:sz w:val="24"/>
          <w:lang w:val="es-MX"/>
        </w:rPr>
        <w:t>C</w:t>
      </w:r>
      <w:r w:rsidRPr="0001180B">
        <w:rPr>
          <w:sz w:val="24"/>
          <w:vertAlign w:val="superscript"/>
          <w:lang w:val="es-MX"/>
        </w:rPr>
        <w:t>2</w:t>
      </w:r>
      <w:r w:rsidRPr="0001180B">
        <w:rPr>
          <w:sz w:val="24"/>
          <w:lang w:val="es-MX"/>
        </w:rPr>
        <w:t xml:space="preserve"> = </w:t>
      </w:r>
      <w:proofErr w:type="gramStart"/>
      <w:r w:rsidRPr="0001180B">
        <w:rPr>
          <w:sz w:val="24"/>
          <w:lang w:val="es-MX"/>
        </w:rPr>
        <w:t xml:space="preserve">200,  </w:t>
      </w:r>
      <w:r w:rsidRPr="00502660">
        <w:rPr>
          <w:position w:val="-8"/>
          <w:sz w:val="24"/>
        </w:rPr>
        <w:object w:dxaOrig="1980" w:dyaOrig="360">
          <v:shape id="_x0000_i1057" type="#_x0000_t75" style="width:99pt;height:18pt" o:ole="">
            <v:imagedata r:id="rId69" o:title=""/>
          </v:shape>
          <o:OLEObject Type="Embed" ProgID="Equation.3" ShapeID="_x0000_i1057" DrawAspect="Content" ObjectID="_1358878222" r:id="rId70"/>
        </w:object>
      </w:r>
      <w:r w:rsidRPr="0001180B">
        <w:rPr>
          <w:sz w:val="24"/>
          <w:lang w:val="es-MX"/>
        </w:rPr>
        <w:t>.</w:t>
      </w:r>
      <w:proofErr w:type="gramEnd"/>
      <w:r w:rsidRPr="0001180B">
        <w:rPr>
          <w:sz w:val="24"/>
          <w:lang w:val="es-MX"/>
        </w:rPr>
        <w:t xml:space="preserve"> Si produce estas cantidades, su presupuesto (el valor de su producci</w:t>
      </w:r>
      <w:r>
        <w:rPr>
          <w:sz w:val="24"/>
          <w:lang w:val="es-MX"/>
        </w:rPr>
        <w:t xml:space="preserve">ón) es </w:t>
      </w:r>
      <w:proofErr w:type="gramStart"/>
      <w:r>
        <w:rPr>
          <w:sz w:val="24"/>
          <w:lang w:val="es-MX"/>
        </w:rPr>
        <w:t xml:space="preserve">ahora, </w:t>
      </w:r>
      <w:r w:rsidRPr="00502660">
        <w:rPr>
          <w:position w:val="-8"/>
          <w:sz w:val="24"/>
        </w:rPr>
        <w:object w:dxaOrig="3159" w:dyaOrig="360">
          <v:shape id="_x0000_i1058" type="#_x0000_t75" style="width:158.25pt;height:18pt" o:ole="">
            <v:imagedata r:id="rId71" o:title=""/>
          </v:shape>
          <o:OLEObject Type="Embed" ProgID="Equation.3" ShapeID="_x0000_i1058" DrawAspect="Content" ObjectID="_1358878223" r:id="rId72"/>
        </w:object>
      </w:r>
      <w:r w:rsidRPr="0001180B">
        <w:rPr>
          <w:sz w:val="24"/>
          <w:lang w:val="es-MX"/>
        </w:rPr>
        <w:t>.</w:t>
      </w:r>
      <w:proofErr w:type="gramEnd"/>
      <w:r>
        <w:rPr>
          <w:sz w:val="24"/>
          <w:lang w:val="es-MX"/>
        </w:rPr>
        <w:t xml:space="preserve"> O sea, que su gasto tiene que ser tal que </w:t>
      </w:r>
      <w:r>
        <w:rPr>
          <w:iCs/>
          <w:sz w:val="24"/>
          <w:lang w:val="es-MX"/>
        </w:rPr>
        <w:t>2</w:t>
      </w:r>
      <w:r w:rsidRPr="009918B4">
        <w:rPr>
          <w:i/>
          <w:iCs/>
          <w:sz w:val="24"/>
          <w:lang w:val="es-MX"/>
        </w:rPr>
        <w:t>F</w:t>
      </w:r>
      <w:r w:rsidRPr="009918B4">
        <w:rPr>
          <w:sz w:val="24"/>
          <w:lang w:val="es-MX"/>
        </w:rPr>
        <w:t xml:space="preserve"> + 1</w:t>
      </w:r>
      <w:r w:rsidRPr="009918B4">
        <w:rPr>
          <w:i/>
          <w:iCs/>
          <w:sz w:val="24"/>
          <w:lang w:val="es-MX"/>
        </w:rPr>
        <w:t>C</w:t>
      </w:r>
      <w:r w:rsidRPr="009918B4">
        <w:rPr>
          <w:sz w:val="24"/>
          <w:lang w:val="es-MX"/>
        </w:rPr>
        <w:t xml:space="preserve"> </w:t>
      </w:r>
      <w:r>
        <w:rPr>
          <w:sz w:val="24"/>
          <w:lang w:val="es-MX"/>
        </w:rPr>
        <w:t>= 10</w:t>
      </w:r>
      <m:oMath>
        <m:rad>
          <m:radPr>
            <m:degHide m:val="on"/>
            <m:ctrlPr>
              <w:rPr>
                <w:rFonts w:ascii="Cambria Math" w:hAnsi="Cambria Math"/>
                <w:i/>
                <w:sz w:val="24"/>
                <w:lang w:val="es-MX"/>
              </w:rPr>
            </m:ctrlPr>
          </m:radPr>
          <m:deg/>
          <m:e>
            <m:r>
              <w:rPr>
                <w:rFonts w:ascii="Cambria Math" w:hAnsi="Cambria Math"/>
                <w:sz w:val="24"/>
                <w:lang w:val="es-MX"/>
              </w:rPr>
              <m:t>10</m:t>
            </m:r>
          </m:e>
        </m:rad>
      </m:oMath>
      <w:r>
        <w:rPr>
          <w:sz w:val="24"/>
          <w:lang w:val="es-MX"/>
        </w:rPr>
        <w:t xml:space="preserve">. Sustituyendo nuevamente en esta restricción presupuestaria la relación de consumo C = 2F, obtenemos 4F = </w:t>
      </w:r>
      <w:r w:rsidRPr="0001180B">
        <w:rPr>
          <w:sz w:val="24"/>
          <w:lang w:val="es-MX"/>
        </w:rPr>
        <w:t xml:space="preserve"> </w:t>
      </w:r>
      <w:r>
        <w:rPr>
          <w:sz w:val="24"/>
          <w:lang w:val="es-MX"/>
        </w:rPr>
        <w:t>10</w:t>
      </w:r>
      <m:oMath>
        <m:rad>
          <m:radPr>
            <m:degHide m:val="on"/>
            <m:ctrlPr>
              <w:rPr>
                <w:rFonts w:ascii="Cambria Math" w:hAnsi="Cambria Math"/>
                <w:i/>
                <w:sz w:val="24"/>
                <w:lang w:val="es-MX"/>
              </w:rPr>
            </m:ctrlPr>
          </m:radPr>
          <m:deg/>
          <m:e>
            <m:r>
              <w:rPr>
                <w:rFonts w:ascii="Cambria Math" w:hAnsi="Cambria Math"/>
                <w:sz w:val="24"/>
                <w:lang w:val="es-MX"/>
              </w:rPr>
              <m:t>10</m:t>
            </m:r>
          </m:e>
        </m:rad>
      </m:oMath>
      <w:r>
        <w:rPr>
          <w:sz w:val="24"/>
          <w:lang w:val="es-MX"/>
        </w:rPr>
        <w:t>, =&gt;</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sz w:val="24"/>
          <w:lang w:val="es-MX"/>
        </w:rPr>
      </w:pP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sz w:val="24"/>
        </w:rPr>
      </w:pPr>
      <w:r w:rsidRPr="00502660">
        <w:rPr>
          <w:position w:val="-24"/>
          <w:sz w:val="24"/>
        </w:rPr>
        <w:object w:dxaOrig="3720" w:dyaOrig="680">
          <v:shape id="_x0000_i1059" type="#_x0000_t75" style="width:186pt;height:33.75pt" o:ole="">
            <v:imagedata r:id="rId73" o:title=""/>
          </v:shape>
          <o:OLEObject Type="Embed" ProgID="Equation.3" ShapeID="_x0000_i1059" DrawAspect="Content" ObjectID="_1358878224" r:id="rId74"/>
        </w:objec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r w:rsidRPr="003B3800">
        <w:rPr>
          <w:sz w:val="24"/>
          <w:lang w:val="es-MX"/>
        </w:rPr>
        <w:t xml:space="preserve">Como se puede </w:t>
      </w:r>
      <w:r>
        <w:rPr>
          <w:sz w:val="24"/>
          <w:lang w:val="es-MX"/>
        </w:rPr>
        <w:t>observa</w:t>
      </w:r>
      <w:r w:rsidRPr="003B3800">
        <w:rPr>
          <w:sz w:val="24"/>
          <w:lang w:val="es-MX"/>
        </w:rPr>
        <w:t xml:space="preserve">r, si Robinson ajusta su </w:t>
      </w:r>
      <w:r>
        <w:rPr>
          <w:sz w:val="24"/>
          <w:lang w:val="es-MX"/>
        </w:rPr>
        <w:t>producción puede mejorar aún más su bienestar (“el efecto de especialización en la producción).</w:t>
      </w:r>
    </w:p>
    <w:p w:rsidR="00A36118" w:rsidRDefault="00A36118" w:rsidP="00A361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MX"/>
        </w:rPr>
      </w:pPr>
    </w:p>
    <w:p w:rsidR="00A36118" w:rsidRDefault="00A36118" w:rsidP="00A36118">
      <w:pPr>
        <w:jc w:val="left"/>
        <w:rPr>
          <w:b/>
        </w:rPr>
      </w:pPr>
      <w:r w:rsidRPr="00BE4B5D">
        <w:rPr>
          <w:b/>
          <w:sz w:val="24"/>
          <w:lang w:val="es-MX"/>
        </w:rPr>
        <w:t>Elabore una gráfica con los resultados de los incisos a, b y c.</w:t>
      </w:r>
    </w:p>
    <w:p w:rsidR="003D494C" w:rsidRPr="0043694C" w:rsidRDefault="003D494C" w:rsidP="007E3998"/>
    <w:sectPr w:rsidR="003D494C" w:rsidRPr="0043694C" w:rsidSect="008443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WP MathA">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9C5"/>
    <w:multiLevelType w:val="hybridMultilevel"/>
    <w:tmpl w:val="DEDE8F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2C173BC"/>
    <w:multiLevelType w:val="hybridMultilevel"/>
    <w:tmpl w:val="C9B6FBE8"/>
    <w:lvl w:ilvl="0" w:tplc="2930814C">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BD6512"/>
    <w:multiLevelType w:val="hybridMultilevel"/>
    <w:tmpl w:val="F806AC6C"/>
    <w:lvl w:ilvl="0" w:tplc="309E88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9E1275"/>
    <w:multiLevelType w:val="hybridMultilevel"/>
    <w:tmpl w:val="445CE8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421188E"/>
    <w:multiLevelType w:val="hybridMultilevel"/>
    <w:tmpl w:val="78666D70"/>
    <w:lvl w:ilvl="0" w:tplc="0E0AF99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44579A1"/>
    <w:multiLevelType w:val="hybridMultilevel"/>
    <w:tmpl w:val="A546D7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5D2684A"/>
    <w:multiLevelType w:val="hybridMultilevel"/>
    <w:tmpl w:val="1EFAA026"/>
    <w:lvl w:ilvl="0" w:tplc="4C8E43AA">
      <w:start w:val="1"/>
      <w:numFmt w:val="lowerLetter"/>
      <w:lvlText w:val="(%1)"/>
      <w:lvlJc w:val="left"/>
      <w:pPr>
        <w:ind w:left="720" w:hanging="360"/>
      </w:pPr>
      <w:rPr>
        <w:rFonts w:ascii="Times New Roman" w:eastAsia="Times New Roman" w:hAnsi="Times New Roman" w:cs="Times New Roman" w:hint="default"/>
        <w:b w:val="0"/>
        <w:color w:val="auto"/>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684D328C"/>
    <w:multiLevelType w:val="hybridMultilevel"/>
    <w:tmpl w:val="79D2D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C39B4"/>
    <w:multiLevelType w:val="hybridMultilevel"/>
    <w:tmpl w:val="9F342E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7"/>
  </w:num>
  <w:num w:numId="6">
    <w:abstractNumId w:val="0"/>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694C"/>
    <w:rsid w:val="00000245"/>
    <w:rsid w:val="00095E41"/>
    <w:rsid w:val="001B7B27"/>
    <w:rsid w:val="001F1ADF"/>
    <w:rsid w:val="00225793"/>
    <w:rsid w:val="00252595"/>
    <w:rsid w:val="00397D3C"/>
    <w:rsid w:val="003D494C"/>
    <w:rsid w:val="003F4AD0"/>
    <w:rsid w:val="0043694C"/>
    <w:rsid w:val="00477203"/>
    <w:rsid w:val="004D6D47"/>
    <w:rsid w:val="00543B16"/>
    <w:rsid w:val="005E1B3F"/>
    <w:rsid w:val="0068207F"/>
    <w:rsid w:val="006A5C16"/>
    <w:rsid w:val="006E7272"/>
    <w:rsid w:val="007A33A0"/>
    <w:rsid w:val="007B7257"/>
    <w:rsid w:val="007E3998"/>
    <w:rsid w:val="007F38F8"/>
    <w:rsid w:val="00807D06"/>
    <w:rsid w:val="00844324"/>
    <w:rsid w:val="00875410"/>
    <w:rsid w:val="008C1D5B"/>
    <w:rsid w:val="00924145"/>
    <w:rsid w:val="00941B27"/>
    <w:rsid w:val="00954D12"/>
    <w:rsid w:val="009648FF"/>
    <w:rsid w:val="00A36118"/>
    <w:rsid w:val="00A404E0"/>
    <w:rsid w:val="00AC30D0"/>
    <w:rsid w:val="00B5306E"/>
    <w:rsid w:val="00B62598"/>
    <w:rsid w:val="00BC5F09"/>
    <w:rsid w:val="00C52560"/>
    <w:rsid w:val="00CD6EEC"/>
    <w:rsid w:val="00CE14D5"/>
    <w:rsid w:val="00D140E4"/>
    <w:rsid w:val="00DD3DD6"/>
    <w:rsid w:val="00DF6C5C"/>
    <w:rsid w:val="00E371A3"/>
    <w:rsid w:val="00E652FD"/>
    <w:rsid w:val="00EA1DFC"/>
    <w:rsid w:val="00F440BC"/>
    <w:rsid w:val="00F91BC2"/>
    <w:rsid w:val="00F9218F"/>
    <w:rsid w:val="00FD4647"/>
    <w:rsid w:val="00FF17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paragraph" w:styleId="Ttulo1">
    <w:name w:val="heading 1"/>
    <w:basedOn w:val="Normal"/>
    <w:next w:val="Normal"/>
    <w:link w:val="Ttulo1Car"/>
    <w:uiPriority w:val="9"/>
    <w:qFormat/>
    <w:rsid w:val="00BC5F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924145"/>
    <w:pPr>
      <w:keepNext/>
      <w:keepLines/>
      <w:widowControl w:val="0"/>
      <w:autoSpaceDE w:val="0"/>
      <w:autoSpaceDN w:val="0"/>
      <w:adjustRightInd w:val="0"/>
      <w:spacing w:before="200"/>
      <w:jc w:val="left"/>
      <w:outlineLvl w:val="1"/>
    </w:pPr>
    <w:rPr>
      <w:rFonts w:asciiTheme="majorHAnsi" w:eastAsiaTheme="majorEastAsia" w:hAnsiTheme="majorHAnsi" w:cstheme="majorBidi"/>
      <w:b/>
      <w:bCs/>
      <w:sz w:val="26"/>
      <w:szCs w:val="26"/>
      <w:lang w:val="en-US"/>
    </w:rPr>
  </w:style>
  <w:style w:type="paragraph" w:styleId="Ttulo3">
    <w:name w:val="heading 3"/>
    <w:basedOn w:val="Normal"/>
    <w:next w:val="Normal"/>
    <w:link w:val="Ttulo3Car"/>
    <w:uiPriority w:val="9"/>
    <w:unhideWhenUsed/>
    <w:qFormat/>
    <w:rsid w:val="00924145"/>
    <w:pPr>
      <w:keepNext/>
      <w:keepLines/>
      <w:widowControl w:val="0"/>
      <w:autoSpaceDE w:val="0"/>
      <w:autoSpaceDN w:val="0"/>
      <w:adjustRightInd w:val="0"/>
      <w:spacing w:before="200"/>
      <w:jc w:val="left"/>
      <w:outlineLvl w:val="2"/>
    </w:pPr>
    <w:rPr>
      <w:rFonts w:asciiTheme="majorHAnsi" w:eastAsiaTheme="majorEastAsia" w:hAnsiTheme="majorHAnsi" w:cstheme="majorBidi"/>
      <w:b/>
      <w:bCs/>
      <w:color w:val="4F81BD" w:themeColor="accent1"/>
      <w:sz w:val="20"/>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43694C"/>
    <w:pPr>
      <w:widowControl w:val="0"/>
      <w:autoSpaceDE w:val="0"/>
      <w:autoSpaceDN w:val="0"/>
      <w:adjustRightInd w:val="0"/>
      <w:jc w:val="left"/>
    </w:pPr>
    <w:rPr>
      <w:rFonts w:ascii="Arial" w:eastAsiaTheme="minorEastAsia" w:hAnsi="Arial" w:cs="Arial"/>
      <w:sz w:val="24"/>
      <w:szCs w:val="24"/>
      <w:lang w:eastAsia="es-ES"/>
    </w:rPr>
  </w:style>
  <w:style w:type="character" w:customStyle="1" w:styleId="TextoindependienteCar">
    <w:name w:val="Texto independiente Car"/>
    <w:basedOn w:val="Fuentedeprrafopredeter"/>
    <w:link w:val="Textoindependiente"/>
    <w:uiPriority w:val="99"/>
    <w:rsid w:val="0043694C"/>
    <w:rPr>
      <w:rFonts w:ascii="Arial" w:eastAsiaTheme="minorEastAsia" w:hAnsi="Arial" w:cs="Arial"/>
      <w:sz w:val="24"/>
      <w:szCs w:val="24"/>
      <w:lang w:eastAsia="es-ES"/>
    </w:rPr>
  </w:style>
  <w:style w:type="character" w:customStyle="1" w:styleId="Bold">
    <w:name w:val="Bold"/>
    <w:uiPriority w:val="99"/>
    <w:rsid w:val="0043694C"/>
    <w:rPr>
      <w:b/>
      <w:bCs/>
    </w:rPr>
  </w:style>
  <w:style w:type="paragraph" w:styleId="Prrafodelista">
    <w:name w:val="List Paragraph"/>
    <w:basedOn w:val="Normal"/>
    <w:uiPriority w:val="34"/>
    <w:qFormat/>
    <w:rsid w:val="00A36118"/>
    <w:pPr>
      <w:widowControl w:val="0"/>
      <w:autoSpaceDE w:val="0"/>
      <w:autoSpaceDN w:val="0"/>
      <w:adjustRightInd w:val="0"/>
      <w:ind w:left="720"/>
      <w:contextualSpacing/>
      <w:jc w:val="left"/>
    </w:pPr>
    <w:rPr>
      <w:rFonts w:ascii="Times New Roman" w:eastAsia="Times New Roman" w:hAnsi="Times New Roman" w:cs="Times New Roman"/>
      <w:sz w:val="20"/>
      <w:szCs w:val="24"/>
      <w:lang w:val="en-US"/>
    </w:rPr>
  </w:style>
  <w:style w:type="paragraph" w:styleId="Textodeglobo">
    <w:name w:val="Balloon Text"/>
    <w:basedOn w:val="Normal"/>
    <w:link w:val="TextodegloboCar"/>
    <w:uiPriority w:val="99"/>
    <w:semiHidden/>
    <w:unhideWhenUsed/>
    <w:rsid w:val="00A3611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118"/>
    <w:rPr>
      <w:rFonts w:ascii="Tahoma" w:hAnsi="Tahoma" w:cs="Tahoma"/>
      <w:sz w:val="16"/>
      <w:szCs w:val="16"/>
    </w:rPr>
  </w:style>
  <w:style w:type="character" w:styleId="Textodelmarcadordeposicin">
    <w:name w:val="Placeholder Text"/>
    <w:basedOn w:val="Fuentedeprrafopredeter"/>
    <w:uiPriority w:val="99"/>
    <w:semiHidden/>
    <w:rsid w:val="00B62598"/>
    <w:rPr>
      <w:color w:val="808080"/>
    </w:rPr>
  </w:style>
  <w:style w:type="character" w:customStyle="1" w:styleId="Ttulo2Car">
    <w:name w:val="Título 2 Car"/>
    <w:basedOn w:val="Fuentedeprrafopredeter"/>
    <w:link w:val="Ttulo2"/>
    <w:uiPriority w:val="9"/>
    <w:rsid w:val="00924145"/>
    <w:rPr>
      <w:rFonts w:asciiTheme="majorHAnsi" w:eastAsiaTheme="majorEastAsia" w:hAnsiTheme="majorHAnsi" w:cstheme="majorBidi"/>
      <w:b/>
      <w:bCs/>
      <w:sz w:val="26"/>
      <w:szCs w:val="26"/>
      <w:lang w:val="en-US"/>
    </w:rPr>
  </w:style>
  <w:style w:type="character" w:customStyle="1" w:styleId="Ttulo3Car">
    <w:name w:val="Título 3 Car"/>
    <w:basedOn w:val="Fuentedeprrafopredeter"/>
    <w:link w:val="Ttulo3"/>
    <w:uiPriority w:val="9"/>
    <w:rsid w:val="00924145"/>
    <w:rPr>
      <w:rFonts w:asciiTheme="majorHAnsi" w:eastAsiaTheme="majorEastAsia" w:hAnsiTheme="majorHAnsi" w:cstheme="majorBidi"/>
      <w:b/>
      <w:bCs/>
      <w:color w:val="4F81BD" w:themeColor="accent1"/>
      <w:sz w:val="20"/>
      <w:szCs w:val="24"/>
      <w:lang w:val="en-US"/>
    </w:rPr>
  </w:style>
  <w:style w:type="character" w:customStyle="1" w:styleId="Ttulo1Car">
    <w:name w:val="Título 1 Car"/>
    <w:basedOn w:val="Fuentedeprrafopredeter"/>
    <w:link w:val="Ttulo1"/>
    <w:uiPriority w:val="9"/>
    <w:rsid w:val="00BC5F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e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2342</Words>
  <Characters>12886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caffera</cp:lastModifiedBy>
  <cp:revision>4</cp:revision>
  <cp:lastPrinted>2010-09-03T15:37:00Z</cp:lastPrinted>
  <dcterms:created xsi:type="dcterms:W3CDTF">2010-12-16T10:09:00Z</dcterms:created>
  <dcterms:modified xsi:type="dcterms:W3CDTF">2011-02-10T23:22:00Z</dcterms:modified>
</cp:coreProperties>
</file>